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F13" w:rsidRPr="00F4328A" w:rsidRDefault="003F0F13" w:rsidP="000771F1">
      <w:pPr>
        <w:widowControl w:val="0"/>
        <w:autoSpaceDE w:val="0"/>
        <w:autoSpaceDN w:val="0"/>
        <w:adjustRightInd w:val="0"/>
        <w:spacing w:before="480" w:after="0" w:line="240" w:lineRule="auto"/>
        <w:contextualSpacing/>
        <w:jc w:val="center"/>
        <w:outlineLvl w:val="0"/>
        <w:rPr>
          <w:rFonts w:ascii="Arial" w:eastAsia="Times New Roman" w:hAnsi="Arial" w:cs="Arial"/>
          <w:smallCaps/>
          <w:spacing w:val="5"/>
          <w:sz w:val="28"/>
          <w:szCs w:val="28"/>
        </w:rPr>
      </w:pPr>
      <w:r w:rsidRPr="00F4328A">
        <w:rPr>
          <w:rFonts w:ascii="Arial" w:eastAsia="Times New Roman" w:hAnsi="Arial" w:cs="Arial"/>
          <w:smallCaps/>
          <w:noProof/>
          <w:spacing w:val="5"/>
          <w:sz w:val="28"/>
          <w:szCs w:val="28"/>
          <w:lang w:eastAsia="ru-RU"/>
        </w:rPr>
        <w:drawing>
          <wp:inline distT="0" distB="0" distL="0" distR="0">
            <wp:extent cx="841375" cy="101790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F13" w:rsidRPr="00F4328A" w:rsidRDefault="003F0F13" w:rsidP="00077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328A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AC2240" w:rsidRPr="00F4328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4328A">
        <w:rPr>
          <w:rFonts w:ascii="Times New Roman" w:eastAsia="Times New Roman" w:hAnsi="Times New Roman" w:cs="Times New Roman"/>
          <w:sz w:val="28"/>
          <w:szCs w:val="28"/>
        </w:rPr>
        <w:t xml:space="preserve">   МУНИЦИПАЛЬНОГО  ОБРАЗОВАНИЯ</w:t>
      </w:r>
    </w:p>
    <w:p w:rsidR="003F0F13" w:rsidRPr="00F4328A" w:rsidRDefault="003F0F13" w:rsidP="00077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328A">
        <w:rPr>
          <w:rFonts w:ascii="Times New Roman" w:eastAsia="Times New Roman" w:hAnsi="Times New Roman" w:cs="Times New Roman"/>
          <w:sz w:val="28"/>
          <w:szCs w:val="28"/>
        </w:rPr>
        <w:t>ШУМСКОЕ  СЕЛЬСКОЕ ПОСЕЛЕНИЕ</w:t>
      </w:r>
    </w:p>
    <w:p w:rsidR="003F0F13" w:rsidRPr="00F4328A" w:rsidRDefault="003F0F13" w:rsidP="00077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328A">
        <w:rPr>
          <w:rFonts w:ascii="Times New Roman" w:eastAsia="Times New Roman" w:hAnsi="Times New Roman" w:cs="Times New Roman"/>
          <w:sz w:val="28"/>
          <w:szCs w:val="28"/>
        </w:rPr>
        <w:t>КИРОВСКОГО МУНИЦИПАЛЬНОГО  РАЙОНА</w:t>
      </w:r>
    </w:p>
    <w:p w:rsidR="003F0F13" w:rsidRPr="00F4328A" w:rsidRDefault="003F0F13" w:rsidP="00077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328A">
        <w:rPr>
          <w:rFonts w:ascii="Times New Roman" w:eastAsia="Times New Roman" w:hAnsi="Times New Roman" w:cs="Times New Roman"/>
          <w:sz w:val="28"/>
          <w:szCs w:val="28"/>
        </w:rPr>
        <w:t>ЛЕНИНГРАДСКОЙ  ОБЛАСТИ</w:t>
      </w:r>
    </w:p>
    <w:p w:rsidR="003F0F13" w:rsidRPr="00F4328A" w:rsidRDefault="003F0F13" w:rsidP="00A76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spacing w:val="5"/>
          <w:sz w:val="28"/>
          <w:szCs w:val="28"/>
        </w:rPr>
      </w:pPr>
    </w:p>
    <w:p w:rsidR="00DB42F7" w:rsidRPr="00F4328A" w:rsidRDefault="003F0F13" w:rsidP="00A76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4328A">
        <w:rPr>
          <w:rFonts w:ascii="Times New Roman" w:eastAsia="Times New Roman" w:hAnsi="Times New Roman" w:cs="Times New Roman"/>
          <w:b/>
          <w:smallCaps/>
          <w:spacing w:val="5"/>
          <w:sz w:val="28"/>
          <w:szCs w:val="28"/>
        </w:rPr>
        <w:t>П</w:t>
      </w:r>
      <w:proofErr w:type="gramEnd"/>
      <w:r w:rsidRPr="00F4328A">
        <w:rPr>
          <w:rFonts w:ascii="Times New Roman" w:eastAsia="Times New Roman" w:hAnsi="Times New Roman" w:cs="Times New Roman"/>
          <w:b/>
          <w:smallCaps/>
          <w:spacing w:val="5"/>
          <w:sz w:val="28"/>
          <w:szCs w:val="28"/>
        </w:rPr>
        <w:t xml:space="preserve"> О С Т А Н О В Л Е Н И  Е</w:t>
      </w:r>
    </w:p>
    <w:p w:rsidR="00DB42F7" w:rsidRPr="00F4328A" w:rsidRDefault="00DB42F7" w:rsidP="00A762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E42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1F0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A2C88"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F53"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E03185"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01F0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03185"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  № </w:t>
      </w:r>
      <w:r w:rsidR="00C01F0D">
        <w:rPr>
          <w:rFonts w:ascii="Times New Roman" w:eastAsia="Times New Roman" w:hAnsi="Times New Roman" w:cs="Times New Roman"/>
          <w:sz w:val="28"/>
          <w:szCs w:val="28"/>
          <w:lang w:eastAsia="ru-RU"/>
        </w:rPr>
        <w:t>303</w:t>
      </w:r>
    </w:p>
    <w:p w:rsidR="00861D1A" w:rsidRPr="00861D1A" w:rsidRDefault="00DC4A7A" w:rsidP="00861D1A">
      <w:pPr>
        <w:shd w:val="clear" w:color="auto" w:fill="FFFFFF"/>
        <w:spacing w:after="0" w:line="240" w:lineRule="auto"/>
        <w:ind w:left="15" w:firstLine="693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</w:pPr>
      <w:r w:rsidRPr="00F4328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  <w:t xml:space="preserve">О </w:t>
      </w:r>
      <w:r w:rsidR="00E41B3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  <w:t xml:space="preserve">пробном </w:t>
      </w:r>
      <w:r w:rsidR="001E423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  <w:t>периодическом</w:t>
      </w:r>
      <w:r w:rsidR="00E41B3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  <w:t xml:space="preserve"> протапливании и последующем регулярном отоплении в </w:t>
      </w:r>
      <w:r w:rsidR="001E423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  <w:t>осенне-зимний</w:t>
      </w:r>
      <w:r w:rsidR="00E41B3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  <w:t xml:space="preserve"> период 202</w:t>
      </w:r>
      <w:r w:rsidR="00C01F0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  <w:t>5</w:t>
      </w:r>
      <w:r w:rsidR="00E41B3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  <w:t xml:space="preserve"> -202</w:t>
      </w:r>
      <w:r w:rsidR="00C01F0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  <w:t xml:space="preserve">6 </w:t>
      </w:r>
      <w:r w:rsidR="00E41B3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  <w:t xml:space="preserve">г.г. на территории </w:t>
      </w:r>
      <w:r w:rsidR="00861D1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  <w:t>МО Шумское сельское поселение Кировского муниципально</w:t>
      </w:r>
      <w:r w:rsidR="0059306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  <w:t xml:space="preserve">го района Ленинградской области </w:t>
      </w:r>
    </w:p>
    <w:p w:rsidR="00DC4A7A" w:rsidRPr="00F4328A" w:rsidRDefault="00DC4A7A" w:rsidP="001E4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shd w:val="clear" w:color="auto" w:fill="FFFFFF"/>
          <w:lang w:eastAsia="ru-RU"/>
        </w:rPr>
      </w:pPr>
    </w:p>
    <w:p w:rsidR="00DC4A7A" w:rsidRPr="00F4328A" w:rsidRDefault="00A40F53" w:rsidP="00DC4A7A">
      <w:pPr>
        <w:shd w:val="clear" w:color="auto" w:fill="FFFFFF"/>
        <w:spacing w:after="0" w:line="240" w:lineRule="auto"/>
        <w:ind w:left="15" w:firstLine="693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</w:pPr>
      <w:r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В соответствии с Правилами подготовки и проведения отопительного сезона в Ленинградской области</w:t>
      </w:r>
      <w:r w:rsidR="00DC4A7A"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, утвержденными постановлением Правительства Ленинградской области от 19</w:t>
      </w:r>
      <w:r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 xml:space="preserve"> июня 2008 года </w:t>
      </w:r>
      <w:r w:rsidR="00AC2240"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 xml:space="preserve"> № 177</w:t>
      </w:r>
      <w:r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, а также в связи с наступлением осенне-зимнего периода, рекомендовать руково</w:t>
      </w:r>
      <w:r w:rsidR="001D277A"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дителям теплоснабжающих организаций всех форм собственности, осуществляющих деятельность на территории МО Шумское сельское поселение:</w:t>
      </w:r>
    </w:p>
    <w:p w:rsidR="00770DBA" w:rsidRPr="00F4328A" w:rsidRDefault="00770DBA" w:rsidP="00DC4A7A">
      <w:pPr>
        <w:shd w:val="clear" w:color="auto" w:fill="FFFFFF"/>
        <w:spacing w:after="0" w:line="240" w:lineRule="auto"/>
        <w:ind w:left="15" w:firstLine="693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</w:pPr>
      <w:r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1.Организовать  с</w:t>
      </w:r>
      <w:r w:rsidR="003038B3"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 xml:space="preserve"> </w:t>
      </w:r>
      <w:r w:rsidR="0059306C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01 октября 202</w:t>
      </w:r>
      <w:r w:rsidR="00C01F0D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5</w:t>
      </w:r>
      <w:r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 xml:space="preserve"> года  опробование систем коммунального теплоснабжения и резервных топливных хозяйств в работе (пробное протапливание). Недостатки в работе источников теплоснабжения, тепловых сетей и потребителей устранить по мере их выявления.</w:t>
      </w:r>
    </w:p>
    <w:p w:rsidR="00DC4A7A" w:rsidRPr="00F4328A" w:rsidRDefault="002E0CFF" w:rsidP="00DC4A7A">
      <w:pPr>
        <w:shd w:val="clear" w:color="auto" w:fill="FFFFFF"/>
        <w:spacing w:after="0" w:line="240" w:lineRule="auto"/>
        <w:ind w:left="15" w:firstLine="693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</w:pPr>
      <w:r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2</w:t>
      </w:r>
      <w:r w:rsidR="00DC4A7A"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.</w:t>
      </w:r>
      <w:r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 xml:space="preserve"> С учетом установившихся пониженных среднесуточных температур наружного воздуха и других неблагоприятных погодных факторов</w:t>
      </w:r>
      <w:r w:rsidR="003038B3"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,</w:t>
      </w:r>
      <w:r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 xml:space="preserve"> </w:t>
      </w:r>
      <w:r w:rsidR="003038B3"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о</w:t>
      </w:r>
      <w:r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беспечить</w:t>
      </w:r>
      <w:r w:rsidR="001D277A"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 xml:space="preserve"> </w:t>
      </w:r>
      <w:r w:rsidR="00DC4A7A"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>периодическое протапливание детских,</w:t>
      </w:r>
      <w:r w:rsidR="003038B3"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 xml:space="preserve"> лечебных,</w:t>
      </w:r>
      <w:r w:rsidR="00DC4A7A" w:rsidRPr="00F4328A">
        <w:rPr>
          <w:rFonts w:ascii="Times New Roman" w:eastAsia="Times New Roman" w:hAnsi="Times New Roman" w:cs="Times New Roman"/>
          <w:bCs/>
          <w:spacing w:val="-1"/>
          <w:sz w:val="28"/>
          <w:szCs w:val="28"/>
          <w:shd w:val="clear" w:color="auto" w:fill="FFFFFF"/>
          <w:lang w:eastAsia="ru-RU"/>
        </w:rPr>
        <w:t xml:space="preserve"> административных учреждений, жилых домов и прочих зданий.</w:t>
      </w:r>
    </w:p>
    <w:p w:rsidR="00DB42F7" w:rsidRDefault="006A4C01" w:rsidP="0056566F">
      <w:pPr>
        <w:shd w:val="clear" w:color="auto" w:fill="FFFFFF"/>
        <w:spacing w:after="0" w:line="240" w:lineRule="auto"/>
        <w:ind w:left="15" w:firstLine="6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2D2E"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установлении среднесуточных температур наружного воздуха</w:t>
      </w:r>
      <w:r w:rsidR="007C6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712" w:rsidRPr="00800712">
        <w:rPr>
          <w:rFonts w:ascii="Times New Roman" w:eastAsia="Times New Roman" w:hAnsi="Times New Roman" w:cs="Times New Roman"/>
          <w:b/>
          <w:szCs w:val="28"/>
          <w:lang w:eastAsia="ru-RU"/>
        </w:rPr>
        <w:t>+</w:t>
      </w:r>
      <w:r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053D5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градусов</w:t>
      </w:r>
      <w:r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ниже в течени</w:t>
      </w:r>
      <w:r w:rsidR="009F55D3"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C6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</w:t>
      </w:r>
      <w:r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суток или метеорологическом прогнозе о </w:t>
      </w:r>
      <w:r w:rsidR="007C6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резком </w:t>
      </w:r>
      <w:r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понижении температуры наружного воздуха, перейти к регулярному отоплению зданий всех назначений.</w:t>
      </w:r>
    </w:p>
    <w:p w:rsidR="00A356DB" w:rsidRPr="00F4328A" w:rsidRDefault="00A356DB" w:rsidP="0056566F">
      <w:pPr>
        <w:shd w:val="clear" w:color="auto" w:fill="FFFFFF"/>
        <w:spacing w:after="0" w:line="240" w:lineRule="auto"/>
        <w:ind w:left="15" w:firstLine="6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после его официального опубликования.</w:t>
      </w:r>
    </w:p>
    <w:p w:rsidR="00DB42F7" w:rsidRPr="00F4328A" w:rsidRDefault="00DB42F7" w:rsidP="00DB4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42F7" w:rsidRPr="00F4328A" w:rsidRDefault="00DB42F7" w:rsidP="00DB42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28A">
        <w:rPr>
          <w:rFonts w:ascii="Times New Roman" w:eastAsia="Times New Roman" w:hAnsi="Times New Roman" w:cs="Times New Roman"/>
          <w:sz w:val="28"/>
          <w:szCs w:val="28"/>
          <w:lang w:eastAsia="ru-RU"/>
        </w:rPr>
        <w:t> Глава администрации                                                                        В.Л.Ульянов</w:t>
      </w:r>
    </w:p>
    <w:p w:rsidR="003F0F13" w:rsidRPr="00C408E5" w:rsidRDefault="003F0F13" w:rsidP="00DB4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C01" w:rsidRDefault="006A4C01" w:rsidP="006A4C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A7A" w:rsidRPr="006A4C01" w:rsidRDefault="003A6C17" w:rsidP="006A4C0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Разослано: АО «</w:t>
      </w:r>
      <w:r w:rsidR="006A4C01" w:rsidRPr="006A4C01">
        <w:rPr>
          <w:rFonts w:ascii="Times New Roman" w:eastAsia="Times New Roman" w:hAnsi="Times New Roman" w:cs="Times New Roman"/>
          <w:sz w:val="20"/>
          <w:szCs w:val="20"/>
          <w:lang w:eastAsia="ru-RU"/>
        </w:rPr>
        <w:t>ЛОТЭК», УКХ</w:t>
      </w:r>
      <w:r w:rsidR="005930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Кировского МР, Прокуратура КМР, ООО «Альянс Плюс»</w:t>
      </w:r>
    </w:p>
    <w:sectPr w:rsidR="00DC4A7A" w:rsidRPr="006A4C01" w:rsidSect="000771F1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2F7"/>
    <w:rsid w:val="00053D5C"/>
    <w:rsid w:val="000771F1"/>
    <w:rsid w:val="000947E2"/>
    <w:rsid w:val="0014507D"/>
    <w:rsid w:val="00150E98"/>
    <w:rsid w:val="001D277A"/>
    <w:rsid w:val="001E4236"/>
    <w:rsid w:val="001F0D74"/>
    <w:rsid w:val="002134D9"/>
    <w:rsid w:val="00265C3A"/>
    <w:rsid w:val="002A596C"/>
    <w:rsid w:val="002E0CFF"/>
    <w:rsid w:val="003038B3"/>
    <w:rsid w:val="00356132"/>
    <w:rsid w:val="00376C7B"/>
    <w:rsid w:val="003A6C17"/>
    <w:rsid w:val="003F0F13"/>
    <w:rsid w:val="004416D0"/>
    <w:rsid w:val="00480386"/>
    <w:rsid w:val="00481C27"/>
    <w:rsid w:val="00492D2E"/>
    <w:rsid w:val="004C0CD5"/>
    <w:rsid w:val="0056566F"/>
    <w:rsid w:val="0059306C"/>
    <w:rsid w:val="005A2C88"/>
    <w:rsid w:val="005C5C2E"/>
    <w:rsid w:val="00635C91"/>
    <w:rsid w:val="00655556"/>
    <w:rsid w:val="006A4C01"/>
    <w:rsid w:val="006D227A"/>
    <w:rsid w:val="00734123"/>
    <w:rsid w:val="00770DBA"/>
    <w:rsid w:val="007C6CA0"/>
    <w:rsid w:val="00800712"/>
    <w:rsid w:val="00831FD6"/>
    <w:rsid w:val="008449DD"/>
    <w:rsid w:val="00861D1A"/>
    <w:rsid w:val="00863C0D"/>
    <w:rsid w:val="008B1D45"/>
    <w:rsid w:val="009A1B38"/>
    <w:rsid w:val="009F55D3"/>
    <w:rsid w:val="00A3322D"/>
    <w:rsid w:val="00A356DB"/>
    <w:rsid w:val="00A40F53"/>
    <w:rsid w:val="00A54A63"/>
    <w:rsid w:val="00A76245"/>
    <w:rsid w:val="00AC2240"/>
    <w:rsid w:val="00AD19C5"/>
    <w:rsid w:val="00B25CEC"/>
    <w:rsid w:val="00B60C51"/>
    <w:rsid w:val="00BD056E"/>
    <w:rsid w:val="00C01F0D"/>
    <w:rsid w:val="00C35B06"/>
    <w:rsid w:val="00C408E5"/>
    <w:rsid w:val="00CC7D93"/>
    <w:rsid w:val="00CF3DE2"/>
    <w:rsid w:val="00DB42F7"/>
    <w:rsid w:val="00DC4A7A"/>
    <w:rsid w:val="00E03185"/>
    <w:rsid w:val="00E07C57"/>
    <w:rsid w:val="00E41B35"/>
    <w:rsid w:val="00E54E4C"/>
    <w:rsid w:val="00F16251"/>
    <w:rsid w:val="00F23B87"/>
    <w:rsid w:val="00F35B0F"/>
    <w:rsid w:val="00F4328A"/>
    <w:rsid w:val="00FB4A54"/>
    <w:rsid w:val="00FD7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2txt">
    <w:name w:val="button2__txt"/>
    <w:basedOn w:val="a0"/>
    <w:rsid w:val="00DB42F7"/>
  </w:style>
  <w:style w:type="character" w:styleId="a4">
    <w:name w:val="Hyperlink"/>
    <w:basedOn w:val="a0"/>
    <w:uiPriority w:val="99"/>
    <w:semiHidden/>
    <w:unhideWhenUsed/>
    <w:rsid w:val="00DB42F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656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2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8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15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63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38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57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8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54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469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692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185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8964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2972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491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600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9476462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23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64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55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4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401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cp:lastPrinted>2025-09-23T07:27:00Z</cp:lastPrinted>
  <dcterms:created xsi:type="dcterms:W3CDTF">2022-09-06T12:02:00Z</dcterms:created>
  <dcterms:modified xsi:type="dcterms:W3CDTF">2025-09-23T07:28:00Z</dcterms:modified>
</cp:coreProperties>
</file>