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370" w:rsidRDefault="00266454" w:rsidP="00061370">
      <w:pPr>
        <w:spacing w:after="0"/>
        <w:ind w:left="709" w:hanging="709"/>
        <w:jc w:val="center"/>
        <w:rPr>
          <w:rFonts w:ascii="Times New Roman" w:hAnsi="Times New Roman" w:cs="Times New Roman"/>
          <w:sz w:val="24"/>
          <w:szCs w:val="24"/>
        </w:rPr>
      </w:pPr>
      <w:r w:rsidRPr="00266454">
        <w:rPr>
          <w:rFonts w:ascii="Times New Roman" w:hAnsi="Times New Roman" w:cs="Times New Roman"/>
          <w:b/>
          <w:bCs/>
          <w:noProof/>
          <w:sz w:val="28"/>
          <w:szCs w:val="28"/>
        </w:rPr>
        <w:drawing>
          <wp:anchor distT="0" distB="0" distL="114300" distR="114300" simplePos="0" relativeHeight="251700224" behindDoc="0" locked="0" layoutInCell="1" allowOverlap="1">
            <wp:simplePos x="0" y="0"/>
            <wp:positionH relativeFrom="column">
              <wp:posOffset>2420076</wp:posOffset>
            </wp:positionH>
            <wp:positionV relativeFrom="paragraph">
              <wp:posOffset>-521607</wp:posOffset>
            </wp:positionV>
            <wp:extent cx="843098" cy="1018903"/>
            <wp:effectExtent l="19050" t="0" r="0" b="0"/>
            <wp:wrapSquare wrapText="bothSides"/>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42645" cy="1018540"/>
                    </a:xfrm>
                    <a:prstGeom prst="rect">
                      <a:avLst/>
                    </a:prstGeom>
                    <a:noFill/>
                    <a:ln w="9525">
                      <a:noFill/>
                      <a:miter lim="800000"/>
                      <a:headEnd/>
                      <a:tailEnd/>
                    </a:ln>
                  </pic:spPr>
                </pic:pic>
              </a:graphicData>
            </a:graphic>
          </wp:anchor>
        </w:drawing>
      </w:r>
      <w:r>
        <w:t xml:space="preserve">                                                             </w:t>
      </w:r>
      <w:r>
        <w:br w:type="textWrapping" w:clear="all"/>
      </w:r>
    </w:p>
    <w:p w:rsidR="00266454" w:rsidRPr="00061370" w:rsidRDefault="00266454" w:rsidP="00061370">
      <w:pPr>
        <w:spacing w:after="0"/>
        <w:ind w:left="709" w:hanging="709"/>
        <w:jc w:val="center"/>
        <w:rPr>
          <w:rFonts w:ascii="Times New Roman" w:hAnsi="Times New Roman" w:cs="Times New Roman"/>
          <w:sz w:val="24"/>
          <w:szCs w:val="24"/>
        </w:rPr>
      </w:pPr>
      <w:r w:rsidRPr="00061370">
        <w:rPr>
          <w:rFonts w:ascii="Times New Roman" w:hAnsi="Times New Roman" w:cs="Times New Roman"/>
          <w:sz w:val="24"/>
          <w:szCs w:val="24"/>
        </w:rPr>
        <w:t>АДМИНИСТРАЦИЯ МУНИЦИПАЛЬНОГО ОБРАЗОВАНИЯ</w:t>
      </w:r>
    </w:p>
    <w:p w:rsidR="00266454" w:rsidRPr="00266454" w:rsidRDefault="00266454" w:rsidP="00266454">
      <w:pPr>
        <w:spacing w:after="0"/>
        <w:ind w:left="709" w:hanging="709"/>
        <w:jc w:val="center"/>
        <w:rPr>
          <w:rFonts w:ascii="Times New Roman" w:hAnsi="Times New Roman" w:cs="Times New Roman"/>
          <w:sz w:val="24"/>
          <w:szCs w:val="24"/>
        </w:rPr>
      </w:pPr>
      <w:r w:rsidRPr="00266454">
        <w:rPr>
          <w:rFonts w:ascii="Times New Roman" w:hAnsi="Times New Roman" w:cs="Times New Roman"/>
          <w:sz w:val="24"/>
          <w:szCs w:val="24"/>
        </w:rPr>
        <w:t xml:space="preserve">ШУМСКОЕ СЕЛЬСКОЕ ПОСЕЛЕНИЕ </w:t>
      </w:r>
    </w:p>
    <w:p w:rsidR="00266454" w:rsidRPr="00266454" w:rsidRDefault="00266454" w:rsidP="00266454">
      <w:pPr>
        <w:pStyle w:val="2"/>
        <w:spacing w:before="0" w:beforeAutospacing="0" w:after="0" w:afterAutospacing="0"/>
        <w:ind w:left="709" w:hanging="709"/>
        <w:rPr>
          <w:sz w:val="24"/>
          <w:szCs w:val="24"/>
        </w:rPr>
      </w:pPr>
      <w:r w:rsidRPr="00266454">
        <w:rPr>
          <w:sz w:val="24"/>
          <w:szCs w:val="24"/>
        </w:rPr>
        <w:t>КИРОВСКОГО МУНИЦИПАЛЬНОГО РАЙОНА ЛЕНИНГРАДСКОЙ ОБЛАСТИ</w:t>
      </w:r>
    </w:p>
    <w:p w:rsidR="00061370" w:rsidRDefault="00061370" w:rsidP="00266454">
      <w:pPr>
        <w:tabs>
          <w:tab w:val="left" w:pos="1665"/>
          <w:tab w:val="left" w:pos="2250"/>
          <w:tab w:val="center" w:pos="5032"/>
          <w:tab w:val="center" w:pos="5202"/>
        </w:tabs>
        <w:autoSpaceDE w:val="0"/>
        <w:autoSpaceDN w:val="0"/>
        <w:adjustRightInd w:val="0"/>
        <w:ind w:firstLine="709"/>
        <w:jc w:val="center"/>
        <w:outlineLvl w:val="0"/>
        <w:rPr>
          <w:rFonts w:ascii="Times New Roman" w:hAnsi="Times New Roman" w:cs="Times New Roman"/>
          <w:sz w:val="24"/>
          <w:szCs w:val="24"/>
        </w:rPr>
      </w:pPr>
    </w:p>
    <w:p w:rsidR="00266454" w:rsidRDefault="00266454" w:rsidP="00266454">
      <w:pPr>
        <w:tabs>
          <w:tab w:val="left" w:pos="1665"/>
          <w:tab w:val="left" w:pos="2250"/>
          <w:tab w:val="center" w:pos="5032"/>
          <w:tab w:val="center" w:pos="5202"/>
        </w:tabs>
        <w:autoSpaceDE w:val="0"/>
        <w:autoSpaceDN w:val="0"/>
        <w:adjustRightInd w:val="0"/>
        <w:ind w:firstLine="709"/>
        <w:jc w:val="center"/>
        <w:outlineLvl w:val="0"/>
        <w:rPr>
          <w:rFonts w:ascii="Times New Roman" w:hAnsi="Times New Roman" w:cs="Times New Roman"/>
          <w:sz w:val="24"/>
          <w:szCs w:val="24"/>
        </w:rPr>
      </w:pPr>
      <w:proofErr w:type="gramStart"/>
      <w:r w:rsidRPr="00266454">
        <w:rPr>
          <w:rFonts w:ascii="Times New Roman" w:hAnsi="Times New Roman" w:cs="Times New Roman"/>
          <w:sz w:val="24"/>
          <w:szCs w:val="24"/>
        </w:rPr>
        <w:t>П</w:t>
      </w:r>
      <w:proofErr w:type="gramEnd"/>
      <w:r w:rsidRPr="00266454">
        <w:rPr>
          <w:rFonts w:ascii="Times New Roman" w:hAnsi="Times New Roman" w:cs="Times New Roman"/>
          <w:sz w:val="24"/>
          <w:szCs w:val="24"/>
        </w:rPr>
        <w:t xml:space="preserve"> О С Т А Н О В Л Е Н И Е</w:t>
      </w:r>
    </w:p>
    <w:p w:rsidR="009D062B" w:rsidRPr="00061370" w:rsidRDefault="00061370" w:rsidP="00061370">
      <w:pPr>
        <w:tabs>
          <w:tab w:val="left" w:pos="1665"/>
          <w:tab w:val="left" w:pos="2250"/>
          <w:tab w:val="center" w:pos="5032"/>
          <w:tab w:val="center" w:pos="5202"/>
        </w:tabs>
        <w:autoSpaceDE w:val="0"/>
        <w:autoSpaceDN w:val="0"/>
        <w:adjustRightInd w:val="0"/>
        <w:ind w:firstLine="709"/>
        <w:jc w:val="center"/>
        <w:outlineLvl w:val="0"/>
        <w:rPr>
          <w:rFonts w:ascii="Times New Roman" w:hAnsi="Times New Roman" w:cs="Times New Roman"/>
          <w:bCs/>
          <w:sz w:val="28"/>
          <w:szCs w:val="28"/>
        </w:rPr>
      </w:pPr>
      <w:r w:rsidRPr="00061370">
        <w:rPr>
          <w:rFonts w:ascii="Times New Roman" w:hAnsi="Times New Roman" w:cs="Times New Roman"/>
          <w:bCs/>
          <w:sz w:val="28"/>
          <w:szCs w:val="28"/>
        </w:rPr>
        <w:t xml:space="preserve">28 июня 2021 года </w:t>
      </w:r>
      <w:r w:rsidR="009D062B" w:rsidRPr="00061370">
        <w:rPr>
          <w:rFonts w:ascii="Times New Roman" w:hAnsi="Times New Roman" w:cs="Times New Roman"/>
          <w:bCs/>
          <w:sz w:val="28"/>
          <w:szCs w:val="28"/>
        </w:rPr>
        <w:t xml:space="preserve"> № </w:t>
      </w:r>
      <w:r w:rsidRPr="00061370">
        <w:rPr>
          <w:rFonts w:ascii="Times New Roman" w:hAnsi="Times New Roman" w:cs="Times New Roman"/>
          <w:bCs/>
          <w:sz w:val="28"/>
          <w:szCs w:val="28"/>
        </w:rPr>
        <w:t>156</w:t>
      </w:r>
    </w:p>
    <w:p w:rsidR="009D062B" w:rsidRPr="00061370" w:rsidRDefault="009D062B" w:rsidP="009D062B">
      <w:pPr>
        <w:shd w:val="clear" w:color="auto" w:fill="FFFFFF"/>
        <w:spacing w:before="240" w:after="240" w:line="360" w:lineRule="atLeast"/>
        <w:jc w:val="center"/>
        <w:rPr>
          <w:rFonts w:ascii="Times New Roman" w:eastAsia="Times New Roman" w:hAnsi="Times New Roman" w:cs="Times New Roman"/>
          <w:b/>
          <w:color w:val="444444"/>
          <w:sz w:val="28"/>
          <w:szCs w:val="28"/>
        </w:rPr>
      </w:pPr>
      <w:r w:rsidRPr="00061370">
        <w:rPr>
          <w:rFonts w:ascii="Times New Roman" w:eastAsia="Times New Roman" w:hAnsi="Times New Roman" w:cs="Times New Roman"/>
          <w:b/>
          <w:color w:val="444444"/>
          <w:sz w:val="28"/>
          <w:szCs w:val="28"/>
        </w:rPr>
        <w:t>Об утверждении Административного регламента предоставления муниципальной услуги «Выдача разрешения на снос или пересадку зеленых насаждений на земельных участках, находящихся в муниципальной собственности, и земельных участках, государственная собственность на которые не разграничена»</w:t>
      </w:r>
    </w:p>
    <w:p w:rsidR="009D062B" w:rsidRPr="00061370" w:rsidRDefault="009D062B" w:rsidP="009D062B">
      <w:pPr>
        <w:shd w:val="clear" w:color="auto" w:fill="FFFFFF"/>
        <w:spacing w:before="240" w:after="240" w:line="360" w:lineRule="atLeast"/>
        <w:ind w:firstLine="708"/>
        <w:jc w:val="both"/>
        <w:rPr>
          <w:rFonts w:ascii="Times New Roman" w:eastAsia="Times New Roman" w:hAnsi="Times New Roman" w:cs="Times New Roman"/>
          <w:color w:val="444444"/>
          <w:sz w:val="28"/>
          <w:szCs w:val="28"/>
        </w:rPr>
      </w:pPr>
      <w:proofErr w:type="gramStart"/>
      <w:r w:rsidRPr="00061370">
        <w:rPr>
          <w:rFonts w:ascii="Times New Roman" w:eastAsia="Times New Roman" w:hAnsi="Times New Roman" w:cs="Times New Roman"/>
          <w:color w:val="444444"/>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РФ от 27.07.2010 №210-ФЗ «Об организации предоставления государственных и муниципальных услуг», Постановлением Правительства Российской Федерации от 16.05.2011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руководствуясь Уставом муниципального образования </w:t>
      </w:r>
      <w:r w:rsidR="00266454" w:rsidRPr="00061370">
        <w:rPr>
          <w:rFonts w:ascii="Times New Roman" w:eastAsia="Times New Roman" w:hAnsi="Times New Roman" w:cs="Times New Roman"/>
          <w:color w:val="444444"/>
          <w:sz w:val="28"/>
          <w:szCs w:val="28"/>
        </w:rPr>
        <w:t xml:space="preserve">Шумское </w:t>
      </w:r>
      <w:r w:rsidRPr="00061370">
        <w:rPr>
          <w:rFonts w:ascii="Times New Roman" w:eastAsia="Times New Roman" w:hAnsi="Times New Roman" w:cs="Times New Roman"/>
          <w:color w:val="444444"/>
          <w:sz w:val="28"/>
          <w:szCs w:val="28"/>
        </w:rPr>
        <w:t xml:space="preserve">сельское поселение, </w:t>
      </w:r>
      <w:r w:rsidRPr="00061370">
        <w:rPr>
          <w:rFonts w:ascii="Times New Roman" w:eastAsia="Times New Roman" w:hAnsi="Times New Roman" w:cs="Times New Roman"/>
          <w:b/>
          <w:color w:val="444444"/>
          <w:sz w:val="28"/>
          <w:szCs w:val="28"/>
        </w:rPr>
        <w:t>постановляет:</w:t>
      </w:r>
      <w:proofErr w:type="gramEnd"/>
    </w:p>
    <w:p w:rsidR="009D062B" w:rsidRPr="00061370" w:rsidRDefault="009D062B" w:rsidP="00A44D17">
      <w:pPr>
        <w:numPr>
          <w:ilvl w:val="0"/>
          <w:numId w:val="1"/>
        </w:numPr>
        <w:shd w:val="clear" w:color="auto" w:fill="FFFFFF"/>
        <w:tabs>
          <w:tab w:val="clear" w:pos="720"/>
          <w:tab w:val="num" w:pos="0"/>
        </w:tabs>
        <w:spacing w:after="0" w:line="360" w:lineRule="atLeast"/>
        <w:ind w:left="0" w:firstLine="426"/>
        <w:jc w:val="both"/>
        <w:rPr>
          <w:rFonts w:ascii="Times New Roman" w:eastAsia="Times New Roman" w:hAnsi="Times New Roman" w:cs="Times New Roman"/>
          <w:color w:val="444444"/>
          <w:sz w:val="28"/>
          <w:szCs w:val="28"/>
        </w:rPr>
      </w:pPr>
      <w:r w:rsidRPr="00061370">
        <w:rPr>
          <w:rFonts w:ascii="Times New Roman" w:eastAsia="Times New Roman" w:hAnsi="Times New Roman" w:cs="Times New Roman"/>
          <w:color w:val="444444"/>
          <w:sz w:val="28"/>
          <w:szCs w:val="28"/>
        </w:rPr>
        <w:t>Утвердить Административный регламент предоставления муниципальной услуги «Выдача разрешения на снос или пересадку зеленых насаждений на земельных участках, находящихся в муниципальной собственности, и земельных участках, государственная собственность на которые не разграничена» (Приложение). </w:t>
      </w:r>
    </w:p>
    <w:p w:rsidR="001D2D15" w:rsidRPr="00061370" w:rsidRDefault="009D062B" w:rsidP="00266454">
      <w:pPr>
        <w:pStyle w:val="a9"/>
        <w:numPr>
          <w:ilvl w:val="0"/>
          <w:numId w:val="1"/>
        </w:numPr>
        <w:shd w:val="clear" w:color="auto" w:fill="FFFFFF"/>
        <w:tabs>
          <w:tab w:val="clear" w:pos="720"/>
          <w:tab w:val="num" w:pos="0"/>
        </w:tabs>
        <w:spacing w:after="240" w:line="360" w:lineRule="atLeast"/>
        <w:ind w:left="0" w:firstLine="426"/>
        <w:jc w:val="both"/>
        <w:rPr>
          <w:rFonts w:ascii="Times New Roman" w:eastAsia="Times New Roman" w:hAnsi="Times New Roman" w:cs="Times New Roman"/>
          <w:color w:val="444444"/>
          <w:sz w:val="28"/>
          <w:szCs w:val="28"/>
        </w:rPr>
      </w:pPr>
      <w:r w:rsidRPr="00061370">
        <w:rPr>
          <w:rFonts w:ascii="Times New Roman" w:eastAsia="Times New Roman" w:hAnsi="Times New Roman" w:cs="Times New Roman"/>
          <w:color w:val="444444"/>
          <w:sz w:val="28"/>
          <w:szCs w:val="28"/>
        </w:rPr>
        <w:t xml:space="preserve">Признать утратившими силу </w:t>
      </w:r>
      <w:r w:rsidR="00113564" w:rsidRPr="00061370">
        <w:rPr>
          <w:rFonts w:ascii="Times New Roman" w:eastAsia="Times New Roman" w:hAnsi="Times New Roman" w:cs="Times New Roman"/>
          <w:color w:val="444444"/>
          <w:sz w:val="28"/>
          <w:szCs w:val="28"/>
        </w:rPr>
        <w:t>п</w:t>
      </w:r>
      <w:r w:rsidRPr="00061370">
        <w:rPr>
          <w:rFonts w:ascii="Times New Roman" w:eastAsia="Times New Roman" w:hAnsi="Times New Roman" w:cs="Times New Roman"/>
          <w:color w:val="444444"/>
          <w:sz w:val="28"/>
          <w:szCs w:val="28"/>
        </w:rPr>
        <w:t xml:space="preserve">остановление от </w:t>
      </w:r>
      <w:r w:rsidR="00266454" w:rsidRPr="00061370">
        <w:rPr>
          <w:rFonts w:ascii="Times New Roman" w:eastAsia="Times New Roman" w:hAnsi="Times New Roman" w:cs="Times New Roman"/>
          <w:color w:val="444444"/>
          <w:sz w:val="28"/>
          <w:szCs w:val="28"/>
        </w:rPr>
        <w:t>09.01.2018 г. № 2</w:t>
      </w:r>
      <w:proofErr w:type="gramStart"/>
      <w:r w:rsidR="00266454" w:rsidRPr="00061370">
        <w:rPr>
          <w:rFonts w:ascii="Times New Roman" w:eastAsia="Times New Roman" w:hAnsi="Times New Roman" w:cs="Times New Roman"/>
          <w:color w:val="444444"/>
          <w:sz w:val="28"/>
          <w:szCs w:val="28"/>
        </w:rPr>
        <w:t xml:space="preserve"> О</w:t>
      </w:r>
      <w:proofErr w:type="gramEnd"/>
      <w:r w:rsidR="00266454" w:rsidRPr="00061370">
        <w:rPr>
          <w:rFonts w:ascii="Times New Roman" w:eastAsia="Times New Roman" w:hAnsi="Times New Roman" w:cs="Times New Roman"/>
          <w:color w:val="444444"/>
          <w:sz w:val="28"/>
          <w:szCs w:val="28"/>
        </w:rPr>
        <w:t>б утверждении административного регламента по предоставлению муниципальной услуги  «Предоставление порубочного билета и (или) разрешения на пересадку деревьев и кустарников, находящихся в муниципальной собственности, и земельных участках, государственная собственность на которые не разграничена» (с изменениями и дополнениями).</w:t>
      </w:r>
    </w:p>
    <w:p w:rsidR="001D2D15" w:rsidRPr="00061370" w:rsidRDefault="00113564" w:rsidP="00A44D17">
      <w:pPr>
        <w:pStyle w:val="a9"/>
        <w:numPr>
          <w:ilvl w:val="0"/>
          <w:numId w:val="1"/>
        </w:numPr>
        <w:shd w:val="clear" w:color="auto" w:fill="FFFFFF"/>
        <w:tabs>
          <w:tab w:val="clear" w:pos="720"/>
          <w:tab w:val="num" w:pos="0"/>
        </w:tabs>
        <w:spacing w:after="240" w:line="360" w:lineRule="atLeast"/>
        <w:ind w:left="0" w:firstLine="426"/>
        <w:jc w:val="both"/>
        <w:rPr>
          <w:rFonts w:ascii="Times New Roman" w:eastAsia="Times New Roman" w:hAnsi="Times New Roman" w:cs="Times New Roman"/>
          <w:color w:val="444444"/>
          <w:sz w:val="28"/>
          <w:szCs w:val="28"/>
        </w:rPr>
      </w:pPr>
      <w:r w:rsidRPr="00061370">
        <w:rPr>
          <w:rFonts w:ascii="Times New Roman" w:eastAsia="Times New Roman" w:hAnsi="Times New Roman" w:cs="Times New Roman"/>
          <w:color w:val="444444"/>
          <w:sz w:val="28"/>
          <w:szCs w:val="28"/>
        </w:rPr>
        <w:lastRenderedPageBreak/>
        <w:t xml:space="preserve">Настоящее постановление вступает в силу после его официального  опубликования (обнародования) в газете </w:t>
      </w:r>
      <w:r w:rsidR="00266454" w:rsidRPr="00061370">
        <w:rPr>
          <w:rFonts w:ascii="Times New Roman" w:eastAsia="Times New Roman" w:hAnsi="Times New Roman" w:cs="Times New Roman"/>
          <w:color w:val="444444"/>
          <w:sz w:val="28"/>
          <w:szCs w:val="28"/>
        </w:rPr>
        <w:t xml:space="preserve">Вестник МО Шумское сельское поселение  </w:t>
      </w:r>
      <w:r w:rsidRPr="00061370">
        <w:rPr>
          <w:rFonts w:ascii="Times New Roman" w:eastAsia="Times New Roman" w:hAnsi="Times New Roman" w:cs="Times New Roman"/>
          <w:color w:val="444444"/>
          <w:sz w:val="28"/>
          <w:szCs w:val="28"/>
        </w:rPr>
        <w:t>и размещения на сайте администрации по адресу: http://</w:t>
      </w:r>
      <w:r w:rsidR="00266454" w:rsidRPr="00061370">
        <w:rPr>
          <w:rFonts w:ascii="Times New Roman" w:eastAsia="Times New Roman" w:hAnsi="Times New Roman" w:cs="Times New Roman"/>
          <w:color w:val="444444"/>
          <w:sz w:val="28"/>
          <w:szCs w:val="28"/>
        </w:rPr>
        <w:t>шумское</w:t>
      </w:r>
      <w:proofErr w:type="gramStart"/>
      <w:r w:rsidRPr="00061370">
        <w:rPr>
          <w:rFonts w:ascii="Times New Roman" w:eastAsia="Times New Roman" w:hAnsi="Times New Roman" w:cs="Times New Roman"/>
          <w:color w:val="444444"/>
          <w:sz w:val="28"/>
          <w:szCs w:val="28"/>
        </w:rPr>
        <w:t>.р</w:t>
      </w:r>
      <w:proofErr w:type="gramEnd"/>
      <w:r w:rsidRPr="00061370">
        <w:rPr>
          <w:rFonts w:ascii="Times New Roman" w:eastAsia="Times New Roman" w:hAnsi="Times New Roman" w:cs="Times New Roman"/>
          <w:color w:val="444444"/>
          <w:sz w:val="28"/>
          <w:szCs w:val="28"/>
        </w:rPr>
        <w:t>ф/.</w:t>
      </w:r>
    </w:p>
    <w:p w:rsidR="009D062B" w:rsidRPr="00061370" w:rsidRDefault="009D062B" w:rsidP="00A44D17">
      <w:pPr>
        <w:pStyle w:val="a9"/>
        <w:numPr>
          <w:ilvl w:val="0"/>
          <w:numId w:val="1"/>
        </w:numPr>
        <w:shd w:val="clear" w:color="auto" w:fill="FFFFFF"/>
        <w:spacing w:after="240" w:line="360" w:lineRule="atLeast"/>
        <w:jc w:val="both"/>
        <w:rPr>
          <w:rFonts w:ascii="Times New Roman" w:eastAsia="Times New Roman" w:hAnsi="Times New Roman" w:cs="Times New Roman"/>
          <w:color w:val="444444"/>
          <w:sz w:val="28"/>
          <w:szCs w:val="28"/>
        </w:rPr>
      </w:pPr>
      <w:proofErr w:type="gramStart"/>
      <w:r w:rsidRPr="00061370">
        <w:rPr>
          <w:rFonts w:ascii="Times New Roman" w:eastAsia="Times New Roman" w:hAnsi="Times New Roman" w:cs="Times New Roman"/>
          <w:color w:val="444444"/>
          <w:sz w:val="28"/>
          <w:szCs w:val="28"/>
        </w:rPr>
        <w:t>Контроль за</w:t>
      </w:r>
      <w:proofErr w:type="gramEnd"/>
      <w:r w:rsidRPr="00061370">
        <w:rPr>
          <w:rFonts w:ascii="Times New Roman" w:eastAsia="Times New Roman" w:hAnsi="Times New Roman" w:cs="Times New Roman"/>
          <w:color w:val="444444"/>
          <w:sz w:val="28"/>
          <w:szCs w:val="28"/>
        </w:rPr>
        <w:t xml:space="preserve"> исполнением настоящего Постановления оставляю за собой.  </w:t>
      </w:r>
    </w:p>
    <w:p w:rsidR="009D062B" w:rsidRPr="00061370" w:rsidRDefault="001D2D15" w:rsidP="00A44D17">
      <w:pPr>
        <w:shd w:val="clear" w:color="auto" w:fill="FFFFFF"/>
        <w:spacing w:after="240" w:line="360" w:lineRule="atLeast"/>
        <w:ind w:firstLine="426"/>
        <w:jc w:val="both"/>
        <w:rPr>
          <w:rFonts w:ascii="Times New Roman" w:eastAsia="Times New Roman" w:hAnsi="Times New Roman" w:cs="Times New Roman"/>
          <w:color w:val="444444"/>
          <w:sz w:val="28"/>
          <w:szCs w:val="28"/>
        </w:rPr>
      </w:pPr>
      <w:r w:rsidRPr="00061370">
        <w:rPr>
          <w:rFonts w:ascii="Times New Roman" w:eastAsia="Times New Roman" w:hAnsi="Times New Roman" w:cs="Times New Roman"/>
          <w:color w:val="444444"/>
          <w:sz w:val="28"/>
          <w:szCs w:val="28"/>
        </w:rPr>
        <w:t xml:space="preserve">Глава администрации                                                               </w:t>
      </w:r>
      <w:r w:rsidR="00266454" w:rsidRPr="00061370">
        <w:rPr>
          <w:rFonts w:ascii="Times New Roman" w:eastAsia="Times New Roman" w:hAnsi="Times New Roman" w:cs="Times New Roman"/>
          <w:color w:val="444444"/>
          <w:sz w:val="28"/>
          <w:szCs w:val="28"/>
        </w:rPr>
        <w:t>В</w:t>
      </w:r>
      <w:r w:rsidRPr="00061370">
        <w:rPr>
          <w:rFonts w:ascii="Times New Roman" w:eastAsia="Times New Roman" w:hAnsi="Times New Roman" w:cs="Times New Roman"/>
          <w:color w:val="444444"/>
          <w:sz w:val="28"/>
          <w:szCs w:val="28"/>
        </w:rPr>
        <w:t>.</w:t>
      </w:r>
      <w:r w:rsidR="00266454" w:rsidRPr="00061370">
        <w:rPr>
          <w:rFonts w:ascii="Times New Roman" w:eastAsia="Times New Roman" w:hAnsi="Times New Roman" w:cs="Times New Roman"/>
          <w:color w:val="444444"/>
          <w:sz w:val="28"/>
          <w:szCs w:val="28"/>
        </w:rPr>
        <w:t>Л</w:t>
      </w:r>
      <w:r w:rsidRPr="00061370">
        <w:rPr>
          <w:rFonts w:ascii="Times New Roman" w:eastAsia="Times New Roman" w:hAnsi="Times New Roman" w:cs="Times New Roman"/>
          <w:color w:val="444444"/>
          <w:sz w:val="28"/>
          <w:szCs w:val="28"/>
        </w:rPr>
        <w:t xml:space="preserve">. </w:t>
      </w:r>
      <w:r w:rsidR="00266454" w:rsidRPr="00061370">
        <w:rPr>
          <w:rFonts w:ascii="Times New Roman" w:eastAsia="Times New Roman" w:hAnsi="Times New Roman" w:cs="Times New Roman"/>
          <w:color w:val="444444"/>
          <w:sz w:val="28"/>
          <w:szCs w:val="28"/>
        </w:rPr>
        <w:t>Ульянов</w:t>
      </w:r>
    </w:p>
    <w:p w:rsidR="009D062B" w:rsidRDefault="009D062B" w:rsidP="009D062B">
      <w:pPr>
        <w:shd w:val="clear" w:color="auto" w:fill="FFFFFF"/>
        <w:spacing w:after="240" w:line="360" w:lineRule="atLeast"/>
        <w:rPr>
          <w:rFonts w:ascii="Times New Roman" w:eastAsia="Times New Roman" w:hAnsi="Times New Roman" w:cs="Times New Roman"/>
          <w:color w:val="444444"/>
          <w:sz w:val="24"/>
          <w:szCs w:val="24"/>
        </w:rPr>
      </w:pPr>
      <w:r w:rsidRPr="00A05B45">
        <w:rPr>
          <w:rFonts w:ascii="Times New Roman" w:eastAsia="Times New Roman" w:hAnsi="Times New Roman" w:cs="Times New Roman"/>
          <w:color w:val="444444"/>
          <w:sz w:val="24"/>
          <w:szCs w:val="24"/>
        </w:rPr>
        <w:t> </w:t>
      </w:r>
    </w:p>
    <w:p w:rsidR="00061370" w:rsidRDefault="00061370" w:rsidP="009D062B">
      <w:pPr>
        <w:shd w:val="clear" w:color="auto" w:fill="FFFFFF"/>
        <w:spacing w:after="240" w:line="360" w:lineRule="atLeast"/>
        <w:rPr>
          <w:rFonts w:ascii="Times New Roman" w:eastAsia="Times New Roman" w:hAnsi="Times New Roman" w:cs="Times New Roman"/>
          <w:color w:val="444444"/>
          <w:sz w:val="24"/>
          <w:szCs w:val="24"/>
        </w:rPr>
      </w:pPr>
    </w:p>
    <w:p w:rsidR="00061370" w:rsidRDefault="00061370" w:rsidP="009D062B">
      <w:pPr>
        <w:shd w:val="clear" w:color="auto" w:fill="FFFFFF"/>
        <w:spacing w:after="240" w:line="360" w:lineRule="atLeast"/>
        <w:rPr>
          <w:rFonts w:ascii="Times New Roman" w:eastAsia="Times New Roman" w:hAnsi="Times New Roman" w:cs="Times New Roman"/>
          <w:color w:val="444444"/>
          <w:sz w:val="24"/>
          <w:szCs w:val="24"/>
        </w:rPr>
      </w:pPr>
    </w:p>
    <w:p w:rsidR="00061370" w:rsidRDefault="00061370" w:rsidP="009D062B">
      <w:pPr>
        <w:shd w:val="clear" w:color="auto" w:fill="FFFFFF"/>
        <w:spacing w:after="240" w:line="360" w:lineRule="atLeast"/>
        <w:rPr>
          <w:rFonts w:ascii="Times New Roman" w:eastAsia="Times New Roman" w:hAnsi="Times New Roman" w:cs="Times New Roman"/>
          <w:color w:val="444444"/>
          <w:sz w:val="24"/>
          <w:szCs w:val="24"/>
        </w:rPr>
      </w:pPr>
    </w:p>
    <w:p w:rsidR="00061370" w:rsidRDefault="00061370" w:rsidP="009D062B">
      <w:pPr>
        <w:shd w:val="clear" w:color="auto" w:fill="FFFFFF"/>
        <w:spacing w:after="240" w:line="360" w:lineRule="atLeast"/>
        <w:rPr>
          <w:rFonts w:ascii="Times New Roman" w:eastAsia="Times New Roman" w:hAnsi="Times New Roman" w:cs="Times New Roman"/>
          <w:color w:val="444444"/>
          <w:sz w:val="24"/>
          <w:szCs w:val="24"/>
        </w:rPr>
      </w:pPr>
    </w:p>
    <w:p w:rsidR="00061370" w:rsidRDefault="00061370" w:rsidP="009D062B">
      <w:pPr>
        <w:shd w:val="clear" w:color="auto" w:fill="FFFFFF"/>
        <w:spacing w:after="240" w:line="360" w:lineRule="atLeast"/>
        <w:rPr>
          <w:rFonts w:ascii="Times New Roman" w:eastAsia="Times New Roman" w:hAnsi="Times New Roman" w:cs="Times New Roman"/>
          <w:color w:val="444444"/>
          <w:sz w:val="24"/>
          <w:szCs w:val="24"/>
        </w:rPr>
      </w:pPr>
    </w:p>
    <w:p w:rsidR="00061370" w:rsidRDefault="00061370" w:rsidP="009D062B">
      <w:pPr>
        <w:shd w:val="clear" w:color="auto" w:fill="FFFFFF"/>
        <w:spacing w:after="240" w:line="360" w:lineRule="atLeast"/>
        <w:rPr>
          <w:rFonts w:ascii="Times New Roman" w:eastAsia="Times New Roman" w:hAnsi="Times New Roman" w:cs="Times New Roman"/>
          <w:color w:val="444444"/>
          <w:sz w:val="24"/>
          <w:szCs w:val="24"/>
        </w:rPr>
      </w:pPr>
    </w:p>
    <w:p w:rsidR="00061370" w:rsidRDefault="00061370" w:rsidP="009D062B">
      <w:pPr>
        <w:shd w:val="clear" w:color="auto" w:fill="FFFFFF"/>
        <w:spacing w:after="240" w:line="360" w:lineRule="atLeast"/>
        <w:rPr>
          <w:rFonts w:ascii="Times New Roman" w:eastAsia="Times New Roman" w:hAnsi="Times New Roman" w:cs="Times New Roman"/>
          <w:color w:val="444444"/>
          <w:sz w:val="24"/>
          <w:szCs w:val="24"/>
        </w:rPr>
      </w:pPr>
    </w:p>
    <w:p w:rsidR="00061370" w:rsidRDefault="00061370" w:rsidP="009D062B">
      <w:pPr>
        <w:shd w:val="clear" w:color="auto" w:fill="FFFFFF"/>
        <w:spacing w:after="240" w:line="360" w:lineRule="atLeast"/>
        <w:rPr>
          <w:rFonts w:ascii="Times New Roman" w:eastAsia="Times New Roman" w:hAnsi="Times New Roman" w:cs="Times New Roman"/>
          <w:color w:val="444444"/>
          <w:sz w:val="24"/>
          <w:szCs w:val="24"/>
        </w:rPr>
      </w:pPr>
    </w:p>
    <w:p w:rsidR="00061370" w:rsidRDefault="00061370" w:rsidP="009D062B">
      <w:pPr>
        <w:shd w:val="clear" w:color="auto" w:fill="FFFFFF"/>
        <w:spacing w:after="240" w:line="360" w:lineRule="atLeast"/>
        <w:rPr>
          <w:rFonts w:ascii="Times New Roman" w:eastAsia="Times New Roman" w:hAnsi="Times New Roman" w:cs="Times New Roman"/>
          <w:color w:val="444444"/>
          <w:sz w:val="24"/>
          <w:szCs w:val="24"/>
        </w:rPr>
      </w:pPr>
    </w:p>
    <w:p w:rsidR="00061370" w:rsidRDefault="00061370" w:rsidP="009D062B">
      <w:pPr>
        <w:shd w:val="clear" w:color="auto" w:fill="FFFFFF"/>
        <w:spacing w:after="240" w:line="360" w:lineRule="atLeast"/>
        <w:rPr>
          <w:rFonts w:ascii="Times New Roman" w:eastAsia="Times New Roman" w:hAnsi="Times New Roman" w:cs="Times New Roman"/>
          <w:color w:val="444444"/>
          <w:sz w:val="24"/>
          <w:szCs w:val="24"/>
        </w:rPr>
      </w:pPr>
    </w:p>
    <w:p w:rsidR="00061370" w:rsidRDefault="00061370" w:rsidP="009D062B">
      <w:pPr>
        <w:shd w:val="clear" w:color="auto" w:fill="FFFFFF"/>
        <w:spacing w:after="240" w:line="360" w:lineRule="atLeast"/>
        <w:rPr>
          <w:rFonts w:ascii="Times New Roman" w:eastAsia="Times New Roman" w:hAnsi="Times New Roman" w:cs="Times New Roman"/>
          <w:color w:val="444444"/>
          <w:sz w:val="24"/>
          <w:szCs w:val="24"/>
        </w:rPr>
      </w:pPr>
    </w:p>
    <w:p w:rsidR="00061370" w:rsidRDefault="00061370" w:rsidP="009D062B">
      <w:pPr>
        <w:shd w:val="clear" w:color="auto" w:fill="FFFFFF"/>
        <w:spacing w:after="240" w:line="360" w:lineRule="atLeast"/>
        <w:rPr>
          <w:rFonts w:ascii="Times New Roman" w:eastAsia="Times New Roman" w:hAnsi="Times New Roman" w:cs="Times New Roman"/>
          <w:color w:val="444444"/>
          <w:sz w:val="24"/>
          <w:szCs w:val="24"/>
        </w:rPr>
      </w:pPr>
    </w:p>
    <w:p w:rsidR="00061370" w:rsidRDefault="00061370" w:rsidP="009D062B">
      <w:pPr>
        <w:shd w:val="clear" w:color="auto" w:fill="FFFFFF"/>
        <w:spacing w:after="240" w:line="360" w:lineRule="atLeast"/>
        <w:rPr>
          <w:rFonts w:ascii="Times New Roman" w:eastAsia="Times New Roman" w:hAnsi="Times New Roman" w:cs="Times New Roman"/>
          <w:color w:val="444444"/>
          <w:sz w:val="24"/>
          <w:szCs w:val="24"/>
        </w:rPr>
      </w:pPr>
    </w:p>
    <w:p w:rsidR="00061370" w:rsidRDefault="00061370" w:rsidP="009D062B">
      <w:pPr>
        <w:shd w:val="clear" w:color="auto" w:fill="FFFFFF"/>
        <w:spacing w:after="240" w:line="360" w:lineRule="atLeast"/>
        <w:rPr>
          <w:rFonts w:ascii="Times New Roman" w:eastAsia="Times New Roman" w:hAnsi="Times New Roman" w:cs="Times New Roman"/>
          <w:color w:val="444444"/>
          <w:sz w:val="24"/>
          <w:szCs w:val="24"/>
        </w:rPr>
      </w:pPr>
    </w:p>
    <w:p w:rsidR="00061370" w:rsidRDefault="00061370" w:rsidP="009D062B">
      <w:pPr>
        <w:shd w:val="clear" w:color="auto" w:fill="FFFFFF"/>
        <w:spacing w:after="240" w:line="360" w:lineRule="atLeast"/>
        <w:rPr>
          <w:rFonts w:ascii="Times New Roman" w:eastAsia="Times New Roman" w:hAnsi="Times New Roman" w:cs="Times New Roman"/>
          <w:color w:val="444444"/>
          <w:sz w:val="24"/>
          <w:szCs w:val="24"/>
        </w:rPr>
      </w:pPr>
    </w:p>
    <w:p w:rsidR="009D062B" w:rsidRPr="00A05B45" w:rsidRDefault="009D062B" w:rsidP="009D062B">
      <w:pPr>
        <w:shd w:val="clear" w:color="auto" w:fill="FFFFFF"/>
        <w:spacing w:after="240" w:line="360" w:lineRule="atLeast"/>
        <w:rPr>
          <w:rFonts w:ascii="Times New Roman" w:eastAsia="Times New Roman" w:hAnsi="Times New Roman" w:cs="Times New Roman"/>
          <w:color w:val="444444"/>
          <w:sz w:val="24"/>
          <w:szCs w:val="24"/>
        </w:rPr>
      </w:pPr>
      <w:r w:rsidRPr="00A05B45">
        <w:rPr>
          <w:rFonts w:ascii="Times New Roman" w:eastAsia="Times New Roman" w:hAnsi="Times New Roman" w:cs="Times New Roman"/>
          <w:color w:val="444444"/>
          <w:sz w:val="24"/>
          <w:szCs w:val="24"/>
        </w:rPr>
        <w:t> </w:t>
      </w:r>
    </w:p>
    <w:p w:rsidR="00061370" w:rsidRDefault="009D062B" w:rsidP="00061370">
      <w:pPr>
        <w:jc w:val="both"/>
      </w:pPr>
      <w:r w:rsidRPr="00A05B45">
        <w:rPr>
          <w:rFonts w:ascii="Times New Roman" w:eastAsia="Times New Roman" w:hAnsi="Times New Roman" w:cs="Times New Roman"/>
          <w:color w:val="444444"/>
          <w:sz w:val="24"/>
          <w:szCs w:val="24"/>
        </w:rPr>
        <w:t> </w:t>
      </w:r>
      <w:r w:rsidR="00061370" w:rsidRPr="00026A3F">
        <w:rPr>
          <w:rFonts w:ascii="Times New Roman" w:hAnsi="Times New Roman" w:cs="Times New Roman"/>
          <w:sz w:val="18"/>
          <w:szCs w:val="18"/>
        </w:rPr>
        <w:t xml:space="preserve">Разослано: дело, в прокуратуру, </w:t>
      </w:r>
      <w:proofErr w:type="gramStart"/>
      <w:r w:rsidR="00061370" w:rsidRPr="00026A3F">
        <w:rPr>
          <w:rFonts w:ascii="Times New Roman" w:hAnsi="Times New Roman" w:cs="Times New Roman"/>
          <w:sz w:val="18"/>
          <w:szCs w:val="18"/>
        </w:rPr>
        <w:t>в</w:t>
      </w:r>
      <w:proofErr w:type="gramEnd"/>
      <w:r w:rsidR="00061370" w:rsidRPr="00026A3F">
        <w:rPr>
          <w:rFonts w:ascii="Times New Roman" w:hAnsi="Times New Roman" w:cs="Times New Roman"/>
          <w:sz w:val="18"/>
          <w:szCs w:val="18"/>
        </w:rPr>
        <w:t xml:space="preserve"> </w:t>
      </w:r>
      <w:proofErr w:type="gramStart"/>
      <w:r w:rsidR="00061370" w:rsidRPr="00026A3F">
        <w:rPr>
          <w:rFonts w:ascii="Times New Roman" w:hAnsi="Times New Roman" w:cs="Times New Roman"/>
          <w:sz w:val="18"/>
          <w:szCs w:val="18"/>
        </w:rPr>
        <w:t>Вестник</w:t>
      </w:r>
      <w:proofErr w:type="gramEnd"/>
      <w:r w:rsidR="00061370" w:rsidRPr="00026A3F">
        <w:rPr>
          <w:rFonts w:ascii="Times New Roman" w:hAnsi="Times New Roman" w:cs="Times New Roman"/>
          <w:sz w:val="18"/>
          <w:szCs w:val="18"/>
        </w:rPr>
        <w:t xml:space="preserve"> МО Шумское сельское поселение</w:t>
      </w:r>
      <w:r w:rsidR="00061370">
        <w:t xml:space="preserve">                                                                               </w:t>
      </w:r>
    </w:p>
    <w:p w:rsidR="001D2D15" w:rsidRDefault="009D062B" w:rsidP="001D2D15">
      <w:pPr>
        <w:shd w:val="clear" w:color="auto" w:fill="FFFFFF"/>
        <w:spacing w:after="0" w:line="360" w:lineRule="atLeast"/>
        <w:jc w:val="right"/>
        <w:rPr>
          <w:rFonts w:ascii="Times New Roman" w:eastAsia="Times New Roman" w:hAnsi="Times New Roman" w:cs="Times New Roman"/>
          <w:color w:val="000000"/>
          <w:sz w:val="21"/>
          <w:szCs w:val="21"/>
        </w:rPr>
      </w:pPr>
      <w:r w:rsidRPr="009D062B">
        <w:rPr>
          <w:rFonts w:ascii="Times New Roman" w:eastAsia="Times New Roman" w:hAnsi="Times New Roman" w:cs="Times New Roman"/>
          <w:color w:val="000000"/>
          <w:sz w:val="21"/>
          <w:szCs w:val="21"/>
        </w:rPr>
        <w:lastRenderedPageBreak/>
        <w:t xml:space="preserve">Приложение </w:t>
      </w:r>
    </w:p>
    <w:p w:rsidR="009D062B" w:rsidRPr="009D062B" w:rsidRDefault="001D2D15" w:rsidP="001D2D15">
      <w:pPr>
        <w:shd w:val="clear" w:color="auto" w:fill="FFFFFF"/>
        <w:spacing w:after="0" w:line="360" w:lineRule="atLeast"/>
        <w:jc w:val="right"/>
        <w:rPr>
          <w:rFonts w:ascii="Times New Roman" w:eastAsia="Times New Roman" w:hAnsi="Times New Roman" w:cs="Times New Roman"/>
          <w:color w:val="444444"/>
          <w:sz w:val="21"/>
          <w:szCs w:val="21"/>
        </w:rPr>
      </w:pPr>
      <w:r>
        <w:rPr>
          <w:rFonts w:ascii="Times New Roman" w:eastAsia="Times New Roman" w:hAnsi="Times New Roman" w:cs="Times New Roman"/>
          <w:color w:val="000000"/>
          <w:sz w:val="21"/>
          <w:szCs w:val="21"/>
        </w:rPr>
        <w:t>к п</w:t>
      </w:r>
      <w:r w:rsidR="009D062B" w:rsidRPr="009D062B">
        <w:rPr>
          <w:rFonts w:ascii="Times New Roman" w:eastAsia="Times New Roman" w:hAnsi="Times New Roman" w:cs="Times New Roman"/>
          <w:color w:val="000000"/>
          <w:sz w:val="21"/>
          <w:szCs w:val="21"/>
        </w:rPr>
        <w:t xml:space="preserve">остановлению </w:t>
      </w:r>
    </w:p>
    <w:p w:rsidR="009D062B" w:rsidRPr="009D062B" w:rsidRDefault="009D062B" w:rsidP="001D2D15">
      <w:pPr>
        <w:shd w:val="clear" w:color="auto" w:fill="FFFFFF"/>
        <w:spacing w:after="0" w:line="360" w:lineRule="atLeast"/>
        <w:jc w:val="righ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000000"/>
          <w:sz w:val="21"/>
          <w:szCs w:val="21"/>
        </w:rPr>
        <w:t xml:space="preserve">администрации </w:t>
      </w:r>
      <w:r w:rsidR="00266454">
        <w:rPr>
          <w:rFonts w:ascii="Times New Roman" w:eastAsia="Times New Roman" w:hAnsi="Times New Roman" w:cs="Times New Roman"/>
          <w:color w:val="000000"/>
          <w:sz w:val="21"/>
          <w:szCs w:val="21"/>
        </w:rPr>
        <w:t>Шумского</w:t>
      </w:r>
    </w:p>
    <w:p w:rsidR="009D062B" w:rsidRPr="009D062B" w:rsidRDefault="009D062B" w:rsidP="001D2D15">
      <w:pPr>
        <w:shd w:val="clear" w:color="auto" w:fill="FFFFFF"/>
        <w:spacing w:after="0" w:line="360" w:lineRule="atLeast"/>
        <w:jc w:val="righ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000000"/>
          <w:sz w:val="21"/>
          <w:szCs w:val="21"/>
        </w:rPr>
        <w:t>сельского поселения</w:t>
      </w:r>
    </w:p>
    <w:p w:rsidR="009D062B" w:rsidRPr="009D062B" w:rsidRDefault="009D062B" w:rsidP="001D2D15">
      <w:pPr>
        <w:shd w:val="clear" w:color="auto" w:fill="FFFFFF"/>
        <w:spacing w:after="0" w:line="360" w:lineRule="atLeast"/>
        <w:jc w:val="righ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000000"/>
          <w:sz w:val="21"/>
          <w:szCs w:val="21"/>
        </w:rPr>
        <w:t xml:space="preserve">от </w:t>
      </w:r>
      <w:r w:rsidR="00061370">
        <w:rPr>
          <w:rFonts w:ascii="Times New Roman" w:eastAsia="Times New Roman" w:hAnsi="Times New Roman" w:cs="Times New Roman"/>
          <w:color w:val="000000"/>
          <w:sz w:val="21"/>
          <w:szCs w:val="21"/>
        </w:rPr>
        <w:t xml:space="preserve"> 28.06.2021  </w:t>
      </w:r>
      <w:r w:rsidRPr="009D062B">
        <w:rPr>
          <w:rFonts w:ascii="Times New Roman" w:eastAsia="Times New Roman" w:hAnsi="Times New Roman" w:cs="Times New Roman"/>
          <w:color w:val="000000"/>
          <w:sz w:val="21"/>
          <w:szCs w:val="21"/>
        </w:rPr>
        <w:t xml:space="preserve"> № </w:t>
      </w:r>
      <w:r w:rsidR="00061370">
        <w:rPr>
          <w:rFonts w:ascii="Times New Roman" w:eastAsia="Times New Roman" w:hAnsi="Times New Roman" w:cs="Times New Roman"/>
          <w:color w:val="000000"/>
          <w:sz w:val="21"/>
          <w:szCs w:val="21"/>
        </w:rPr>
        <w:t>155</w:t>
      </w:r>
    </w:p>
    <w:p w:rsidR="00A44D17" w:rsidRDefault="00A44D17" w:rsidP="001D2D15">
      <w:pPr>
        <w:shd w:val="clear" w:color="auto" w:fill="FFFFFF"/>
        <w:spacing w:after="0" w:line="360" w:lineRule="atLeast"/>
        <w:jc w:val="center"/>
        <w:rPr>
          <w:rFonts w:ascii="Times New Roman" w:eastAsia="Times New Roman" w:hAnsi="Times New Roman" w:cs="Times New Roman"/>
          <w:b/>
          <w:bCs/>
          <w:color w:val="444444"/>
          <w:sz w:val="24"/>
          <w:szCs w:val="24"/>
        </w:rPr>
      </w:pPr>
    </w:p>
    <w:p w:rsidR="009D062B" w:rsidRPr="001D2D15" w:rsidRDefault="009D062B" w:rsidP="001D2D15">
      <w:pPr>
        <w:shd w:val="clear" w:color="auto" w:fill="FFFFFF"/>
        <w:spacing w:after="0" w:line="360" w:lineRule="atLeast"/>
        <w:jc w:val="center"/>
        <w:rPr>
          <w:rFonts w:ascii="Times New Roman" w:eastAsia="Times New Roman" w:hAnsi="Times New Roman" w:cs="Times New Roman"/>
          <w:color w:val="444444"/>
          <w:sz w:val="24"/>
          <w:szCs w:val="24"/>
        </w:rPr>
      </w:pPr>
      <w:r w:rsidRPr="001D2D15">
        <w:rPr>
          <w:rFonts w:ascii="Times New Roman" w:eastAsia="Times New Roman" w:hAnsi="Times New Roman" w:cs="Times New Roman"/>
          <w:b/>
          <w:bCs/>
          <w:color w:val="444444"/>
          <w:sz w:val="24"/>
          <w:szCs w:val="24"/>
        </w:rPr>
        <w:t>Административный регламент по предоставлению муниципальной услуги</w:t>
      </w:r>
    </w:p>
    <w:p w:rsidR="009D062B" w:rsidRPr="001D2D15" w:rsidRDefault="009D062B" w:rsidP="009D062B">
      <w:pPr>
        <w:shd w:val="clear" w:color="auto" w:fill="FFFFFF"/>
        <w:spacing w:after="240" w:line="360" w:lineRule="atLeast"/>
        <w:jc w:val="center"/>
        <w:rPr>
          <w:rFonts w:ascii="Times New Roman" w:eastAsia="Times New Roman" w:hAnsi="Times New Roman" w:cs="Times New Roman"/>
          <w:color w:val="444444"/>
          <w:sz w:val="24"/>
          <w:szCs w:val="24"/>
        </w:rPr>
      </w:pPr>
      <w:r w:rsidRPr="001D2D15">
        <w:rPr>
          <w:rFonts w:ascii="Times New Roman" w:eastAsia="Times New Roman" w:hAnsi="Times New Roman" w:cs="Times New Roman"/>
          <w:color w:val="444444"/>
          <w:sz w:val="24"/>
          <w:szCs w:val="24"/>
        </w:rPr>
        <w:t>«</w:t>
      </w:r>
      <w:r w:rsidRPr="001D2D15">
        <w:rPr>
          <w:rFonts w:ascii="Times New Roman" w:eastAsia="Times New Roman" w:hAnsi="Times New Roman" w:cs="Times New Roman"/>
          <w:b/>
          <w:bCs/>
          <w:color w:val="444444"/>
          <w:sz w:val="24"/>
          <w:szCs w:val="24"/>
        </w:rPr>
        <w:t>Выдача разрешения на снос и (или) пересадку зеленых насаждений на земельных участках, находящихся в муниципальной собственности, и земельных участках, государственная собственность на которые не разграничена»</w:t>
      </w:r>
    </w:p>
    <w:p w:rsidR="009D062B" w:rsidRPr="00113564" w:rsidRDefault="009D062B" w:rsidP="001D2D15">
      <w:pPr>
        <w:shd w:val="clear" w:color="auto" w:fill="FFFFFF"/>
        <w:spacing w:after="0" w:line="360" w:lineRule="atLeast"/>
        <w:rPr>
          <w:rFonts w:ascii="Times New Roman" w:eastAsia="Times New Roman" w:hAnsi="Times New Roman" w:cs="Times New Roman"/>
          <w:color w:val="444444"/>
          <w:sz w:val="24"/>
          <w:szCs w:val="24"/>
        </w:rPr>
      </w:pPr>
      <w:r w:rsidRPr="00113564">
        <w:rPr>
          <w:rFonts w:ascii="Times New Roman" w:eastAsia="Times New Roman" w:hAnsi="Times New Roman" w:cs="Times New Roman"/>
          <w:color w:val="444444"/>
          <w:sz w:val="24"/>
          <w:szCs w:val="24"/>
        </w:rPr>
        <w:t> </w:t>
      </w:r>
      <w:r w:rsidR="001D2D15" w:rsidRPr="00113564">
        <w:rPr>
          <w:rFonts w:ascii="Times New Roman" w:eastAsia="Times New Roman" w:hAnsi="Times New Roman" w:cs="Times New Roman"/>
          <w:color w:val="444444"/>
          <w:sz w:val="24"/>
          <w:szCs w:val="24"/>
        </w:rPr>
        <w:t xml:space="preserve">                 </w:t>
      </w:r>
      <w:r w:rsidR="00113564">
        <w:rPr>
          <w:rFonts w:ascii="Times New Roman" w:eastAsia="Times New Roman" w:hAnsi="Times New Roman" w:cs="Times New Roman"/>
          <w:color w:val="444444"/>
          <w:sz w:val="24"/>
          <w:szCs w:val="24"/>
        </w:rPr>
        <w:t xml:space="preserve">         </w:t>
      </w:r>
      <w:r w:rsidR="001D2D15" w:rsidRPr="00113564">
        <w:rPr>
          <w:rFonts w:ascii="Times New Roman" w:eastAsia="Times New Roman" w:hAnsi="Times New Roman" w:cs="Times New Roman"/>
          <w:color w:val="444444"/>
          <w:sz w:val="24"/>
          <w:szCs w:val="24"/>
        </w:rPr>
        <w:t xml:space="preserve"> </w:t>
      </w:r>
      <w:proofErr w:type="gramStart"/>
      <w:r w:rsidRPr="00113564">
        <w:rPr>
          <w:rFonts w:ascii="Times New Roman" w:eastAsia="Times New Roman" w:hAnsi="Times New Roman" w:cs="Times New Roman"/>
          <w:color w:val="444444"/>
          <w:sz w:val="24"/>
          <w:szCs w:val="24"/>
        </w:rPr>
        <w:t>(сокращенное наименование муниципальной услуги –</w:t>
      </w:r>
      <w:proofErr w:type="gramEnd"/>
    </w:p>
    <w:p w:rsidR="009D062B" w:rsidRPr="00113564" w:rsidRDefault="009D062B" w:rsidP="001D2D15">
      <w:pPr>
        <w:shd w:val="clear" w:color="auto" w:fill="FFFFFF"/>
        <w:spacing w:after="0" w:line="360" w:lineRule="atLeast"/>
        <w:jc w:val="center"/>
        <w:rPr>
          <w:rFonts w:ascii="Times New Roman" w:eastAsia="Times New Roman" w:hAnsi="Times New Roman" w:cs="Times New Roman"/>
          <w:color w:val="444444"/>
          <w:sz w:val="24"/>
          <w:szCs w:val="24"/>
        </w:rPr>
      </w:pPr>
      <w:proofErr w:type="gramStart"/>
      <w:r w:rsidRPr="00113564">
        <w:rPr>
          <w:rFonts w:ascii="Times New Roman" w:eastAsia="Times New Roman" w:hAnsi="Times New Roman" w:cs="Times New Roman"/>
          <w:color w:val="444444"/>
          <w:sz w:val="24"/>
          <w:szCs w:val="24"/>
        </w:rPr>
        <w:t>«Выдача разрешений на снос и (или) пересадку зеленых насаждений»)</w:t>
      </w:r>
      <w:proofErr w:type="gramEnd"/>
    </w:p>
    <w:p w:rsidR="009D062B" w:rsidRPr="00113564" w:rsidRDefault="009D062B" w:rsidP="001D2D15">
      <w:pPr>
        <w:shd w:val="clear" w:color="auto" w:fill="FFFFFF"/>
        <w:spacing w:after="0" w:line="360" w:lineRule="atLeast"/>
        <w:jc w:val="center"/>
        <w:rPr>
          <w:rFonts w:ascii="Times New Roman" w:eastAsia="Times New Roman" w:hAnsi="Times New Roman" w:cs="Times New Roman"/>
          <w:color w:val="444444"/>
          <w:sz w:val="24"/>
          <w:szCs w:val="24"/>
        </w:rPr>
      </w:pPr>
      <w:r w:rsidRPr="00113564">
        <w:rPr>
          <w:rFonts w:ascii="Times New Roman" w:eastAsia="Times New Roman" w:hAnsi="Times New Roman" w:cs="Times New Roman"/>
          <w:color w:val="444444"/>
          <w:sz w:val="24"/>
          <w:szCs w:val="24"/>
        </w:rPr>
        <w:t>(далее – административный регламент, муниципальная услуга)</w:t>
      </w:r>
    </w:p>
    <w:p w:rsidR="009D062B" w:rsidRPr="00113564" w:rsidRDefault="009D062B" w:rsidP="001D2D15">
      <w:pPr>
        <w:shd w:val="clear" w:color="auto" w:fill="FFFFFF"/>
        <w:spacing w:after="0" w:line="360" w:lineRule="atLeast"/>
        <w:rPr>
          <w:rFonts w:ascii="Times New Roman" w:eastAsia="Times New Roman" w:hAnsi="Times New Roman" w:cs="Times New Roman"/>
          <w:color w:val="444444"/>
          <w:sz w:val="24"/>
          <w:szCs w:val="24"/>
        </w:rPr>
      </w:pPr>
      <w:r w:rsidRPr="00113564">
        <w:rPr>
          <w:rFonts w:ascii="Times New Roman" w:eastAsia="Times New Roman" w:hAnsi="Times New Roman" w:cs="Times New Roman"/>
          <w:color w:val="444444"/>
          <w:sz w:val="24"/>
          <w:szCs w:val="24"/>
        </w:rPr>
        <w:t> </w:t>
      </w:r>
    </w:p>
    <w:p w:rsidR="009D062B" w:rsidRPr="009D062B" w:rsidRDefault="009D062B" w:rsidP="001D2D15">
      <w:pPr>
        <w:numPr>
          <w:ilvl w:val="0"/>
          <w:numId w:val="5"/>
        </w:numPr>
        <w:shd w:val="clear" w:color="auto" w:fill="FFFFFF"/>
        <w:spacing w:after="0" w:line="360" w:lineRule="atLeast"/>
        <w:ind w:left="870"/>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Общие положения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1.1. Административный регламент устанавливает порядок и стандарт предоставления муниципальной услуги по выдаче разрешения на снос и (или) пересадку зеленых насаждений на земельных участках, находящихся в муниципальной собственности, и земельных участках, государственная собственность на которые не разграничена.</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1.2. Муниципальная услуга предоставляется администрацией </w:t>
      </w:r>
      <w:r w:rsidR="00266454">
        <w:rPr>
          <w:rFonts w:ascii="Times New Roman" w:eastAsia="Times New Roman" w:hAnsi="Times New Roman" w:cs="Times New Roman"/>
          <w:color w:val="444444"/>
          <w:sz w:val="21"/>
          <w:szCs w:val="21"/>
        </w:rPr>
        <w:t>Шумского</w:t>
      </w:r>
      <w:r w:rsidRPr="009D062B">
        <w:rPr>
          <w:rFonts w:ascii="Times New Roman" w:eastAsia="Times New Roman" w:hAnsi="Times New Roman" w:cs="Times New Roman"/>
          <w:color w:val="444444"/>
          <w:sz w:val="21"/>
          <w:szCs w:val="21"/>
        </w:rPr>
        <w:t xml:space="preserve"> сельского поселения (далее – Администрация).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Ответственным за предоставление муниципальной услуги, является ведущий специалист </w:t>
      </w:r>
      <w:r w:rsidR="00D706EF">
        <w:rPr>
          <w:rFonts w:ascii="Times New Roman" w:eastAsia="Times New Roman" w:hAnsi="Times New Roman" w:cs="Times New Roman"/>
          <w:color w:val="444444"/>
          <w:sz w:val="21"/>
          <w:szCs w:val="21"/>
        </w:rPr>
        <w:t>администрации</w:t>
      </w:r>
      <w:r w:rsidRPr="009D062B">
        <w:rPr>
          <w:rFonts w:ascii="Times New Roman" w:eastAsia="Times New Roman" w:hAnsi="Times New Roman" w:cs="Times New Roman"/>
          <w:color w:val="444444"/>
          <w:sz w:val="21"/>
          <w:szCs w:val="21"/>
        </w:rPr>
        <w:t>.</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proofErr w:type="gramStart"/>
      <w:r w:rsidRPr="009D062B">
        <w:rPr>
          <w:rFonts w:ascii="Times New Roman" w:eastAsia="Times New Roman" w:hAnsi="Times New Roman" w:cs="Times New Roman"/>
          <w:color w:val="444444"/>
          <w:sz w:val="21"/>
          <w:szCs w:val="21"/>
        </w:rPr>
        <w:t>Заявителями, имеющими право на получение муниципальной услуги являются</w:t>
      </w:r>
      <w:proofErr w:type="gramEnd"/>
      <w:r w:rsidRPr="009D062B">
        <w:rPr>
          <w:rFonts w:ascii="Times New Roman" w:eastAsia="Times New Roman" w:hAnsi="Times New Roman" w:cs="Times New Roman"/>
          <w:color w:val="444444"/>
          <w:sz w:val="21"/>
          <w:szCs w:val="21"/>
        </w:rPr>
        <w:t>:</w:t>
      </w:r>
    </w:p>
    <w:p w:rsidR="009D062B" w:rsidRPr="009D062B" w:rsidRDefault="009D062B" w:rsidP="007E193C">
      <w:pPr>
        <w:numPr>
          <w:ilvl w:val="0"/>
          <w:numId w:val="6"/>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физические лица,</w:t>
      </w:r>
    </w:p>
    <w:p w:rsidR="009D062B" w:rsidRPr="009D062B" w:rsidRDefault="009D062B" w:rsidP="007E193C">
      <w:pPr>
        <w:numPr>
          <w:ilvl w:val="0"/>
          <w:numId w:val="6"/>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индивидуальные предприниматели,</w:t>
      </w:r>
    </w:p>
    <w:p w:rsidR="009D062B" w:rsidRPr="009D062B" w:rsidRDefault="009D062B" w:rsidP="007E193C">
      <w:pPr>
        <w:numPr>
          <w:ilvl w:val="0"/>
          <w:numId w:val="6"/>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юридические лица или их представители, подавшие заявление на предоставление муниципальной услуги,</w:t>
      </w:r>
    </w:p>
    <w:p w:rsidR="009D062B" w:rsidRPr="009D062B" w:rsidRDefault="009D062B" w:rsidP="007E193C">
      <w:pPr>
        <w:numPr>
          <w:ilvl w:val="0"/>
          <w:numId w:val="6"/>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отраслевые (функциональные) органы местного самоуправления Ленинградской области, в том числе с правами юридического лица.</w:t>
      </w:r>
    </w:p>
    <w:p w:rsidR="00113564" w:rsidRDefault="009D062B" w:rsidP="007E193C">
      <w:pPr>
        <w:numPr>
          <w:ilvl w:val="0"/>
          <w:numId w:val="6"/>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113564">
        <w:rPr>
          <w:rFonts w:ascii="Times New Roman" w:eastAsia="Times New Roman" w:hAnsi="Times New Roman" w:cs="Times New Roman"/>
          <w:color w:val="444444"/>
          <w:sz w:val="21"/>
          <w:szCs w:val="21"/>
        </w:rPr>
        <w:t>Представлять интересы заявителя имеют право:</w:t>
      </w:r>
    </w:p>
    <w:p w:rsidR="009D062B" w:rsidRPr="00113564" w:rsidRDefault="009D062B" w:rsidP="007E193C">
      <w:pPr>
        <w:numPr>
          <w:ilvl w:val="0"/>
          <w:numId w:val="6"/>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113564">
        <w:rPr>
          <w:rFonts w:ascii="Times New Roman" w:eastAsia="Times New Roman" w:hAnsi="Times New Roman" w:cs="Times New Roman"/>
          <w:color w:val="444444"/>
          <w:sz w:val="21"/>
          <w:szCs w:val="21"/>
        </w:rPr>
        <w:lastRenderedPageBreak/>
        <w:t>от имени юридических лиц и индивидуальных предпринимателей могут действовать лица, действующие в соответствии с учредительными документами без доверенности; представители в силу полномочий, основанных на доверенности,</w:t>
      </w:r>
    </w:p>
    <w:p w:rsidR="009D062B" w:rsidRPr="009D062B" w:rsidRDefault="009D062B" w:rsidP="007E193C">
      <w:pPr>
        <w:numPr>
          <w:ilvl w:val="0"/>
          <w:numId w:val="6"/>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от имени физических лиц могут выступать представители, действующие на основании доверенности.1.3.1. Информация о месте нахождения и графике работы Администрации.</w:t>
      </w:r>
      <w:r w:rsidR="00D706EF">
        <w:rPr>
          <w:rFonts w:ascii="Times New Roman" w:eastAsia="Times New Roman" w:hAnsi="Times New Roman" w:cs="Times New Roman"/>
          <w:color w:val="444444"/>
          <w:sz w:val="21"/>
          <w:szCs w:val="21"/>
        </w:rPr>
        <w:t xml:space="preserve"> </w:t>
      </w:r>
      <w:r w:rsidRPr="009D062B">
        <w:rPr>
          <w:rFonts w:ascii="Times New Roman" w:eastAsia="Times New Roman" w:hAnsi="Times New Roman" w:cs="Times New Roman"/>
          <w:color w:val="444444"/>
          <w:sz w:val="21"/>
          <w:szCs w:val="21"/>
        </w:rPr>
        <w:t xml:space="preserve">График работы: Понедельник, вторник, среда, четверг </w:t>
      </w:r>
      <w:r w:rsidR="00266454">
        <w:rPr>
          <w:rFonts w:ascii="Times New Roman" w:eastAsia="Times New Roman" w:hAnsi="Times New Roman" w:cs="Times New Roman"/>
          <w:color w:val="444444"/>
          <w:sz w:val="21"/>
          <w:szCs w:val="21"/>
        </w:rPr>
        <w:t>с 9</w:t>
      </w:r>
      <w:r w:rsidRPr="009D062B">
        <w:rPr>
          <w:rFonts w:ascii="Times New Roman" w:eastAsia="Times New Roman" w:hAnsi="Times New Roman" w:cs="Times New Roman"/>
          <w:color w:val="444444"/>
          <w:sz w:val="21"/>
          <w:szCs w:val="21"/>
        </w:rPr>
        <w:t>.00-1</w:t>
      </w:r>
      <w:r w:rsidR="00266454">
        <w:rPr>
          <w:rFonts w:ascii="Times New Roman" w:eastAsia="Times New Roman" w:hAnsi="Times New Roman" w:cs="Times New Roman"/>
          <w:color w:val="444444"/>
          <w:sz w:val="21"/>
          <w:szCs w:val="21"/>
        </w:rPr>
        <w:t>7</w:t>
      </w:r>
      <w:r w:rsidRPr="009D062B">
        <w:rPr>
          <w:rFonts w:ascii="Times New Roman" w:eastAsia="Times New Roman" w:hAnsi="Times New Roman" w:cs="Times New Roman"/>
          <w:color w:val="444444"/>
          <w:sz w:val="21"/>
          <w:szCs w:val="21"/>
        </w:rPr>
        <w:t>.00,</w:t>
      </w:r>
      <w:r w:rsidR="00266454">
        <w:rPr>
          <w:rFonts w:ascii="Times New Roman" w:eastAsia="Times New Roman" w:hAnsi="Times New Roman" w:cs="Times New Roman"/>
          <w:color w:val="444444"/>
          <w:sz w:val="21"/>
          <w:szCs w:val="21"/>
        </w:rPr>
        <w:t xml:space="preserve"> пятница с 8-00 до 16-00,</w:t>
      </w:r>
      <w:r w:rsidRPr="009D062B">
        <w:rPr>
          <w:rFonts w:ascii="Times New Roman" w:eastAsia="Times New Roman" w:hAnsi="Times New Roman" w:cs="Times New Roman"/>
          <w:color w:val="444444"/>
          <w:sz w:val="21"/>
          <w:szCs w:val="21"/>
        </w:rPr>
        <w:t xml:space="preserve"> суббота, воскресенье – выходные дни.</w:t>
      </w:r>
      <w:r w:rsidR="00D706EF">
        <w:rPr>
          <w:rFonts w:ascii="Times New Roman" w:eastAsia="Times New Roman" w:hAnsi="Times New Roman" w:cs="Times New Roman"/>
          <w:color w:val="444444"/>
          <w:sz w:val="21"/>
          <w:szCs w:val="21"/>
        </w:rPr>
        <w:t xml:space="preserve"> </w:t>
      </w:r>
      <w:r w:rsidRPr="009D062B">
        <w:rPr>
          <w:rFonts w:ascii="Times New Roman" w:eastAsia="Times New Roman" w:hAnsi="Times New Roman" w:cs="Times New Roman"/>
          <w:color w:val="444444"/>
          <w:sz w:val="21"/>
          <w:szCs w:val="21"/>
        </w:rPr>
        <w:t xml:space="preserve">Адрес электронной почты Администрации: </w:t>
      </w:r>
      <w:proofErr w:type="spellStart"/>
      <w:r w:rsidR="00D706EF">
        <w:rPr>
          <w:rFonts w:ascii="Times New Roman" w:eastAsia="Times New Roman" w:hAnsi="Times New Roman" w:cs="Times New Roman"/>
          <w:color w:val="444444"/>
          <w:sz w:val="21"/>
          <w:szCs w:val="21"/>
          <w:lang w:val="en-US"/>
        </w:rPr>
        <w:t>s</w:t>
      </w:r>
      <w:r w:rsidR="00266454">
        <w:rPr>
          <w:rFonts w:ascii="Times New Roman" w:eastAsia="Times New Roman" w:hAnsi="Times New Roman" w:cs="Times New Roman"/>
          <w:color w:val="444444"/>
          <w:sz w:val="21"/>
          <w:szCs w:val="21"/>
          <w:lang w:val="en-US"/>
        </w:rPr>
        <w:t>humlenobl</w:t>
      </w:r>
      <w:proofErr w:type="spellEnd"/>
      <w:r w:rsidR="00266454" w:rsidRPr="00266454">
        <w:rPr>
          <w:rFonts w:ascii="Times New Roman" w:eastAsia="Times New Roman" w:hAnsi="Times New Roman" w:cs="Times New Roman"/>
          <w:color w:val="444444"/>
          <w:sz w:val="21"/>
          <w:szCs w:val="21"/>
        </w:rPr>
        <w:t>@</w:t>
      </w:r>
      <w:r w:rsidR="00266454">
        <w:rPr>
          <w:rFonts w:ascii="Times New Roman" w:eastAsia="Times New Roman" w:hAnsi="Times New Roman" w:cs="Times New Roman"/>
          <w:color w:val="444444"/>
          <w:sz w:val="21"/>
          <w:szCs w:val="21"/>
          <w:lang w:val="en-US"/>
        </w:rPr>
        <w:t>mail</w:t>
      </w:r>
      <w:r w:rsidR="00266454" w:rsidRPr="00266454">
        <w:rPr>
          <w:rFonts w:ascii="Times New Roman" w:eastAsia="Times New Roman" w:hAnsi="Times New Roman" w:cs="Times New Roman"/>
          <w:color w:val="444444"/>
          <w:sz w:val="21"/>
          <w:szCs w:val="21"/>
        </w:rPr>
        <w:t>.</w:t>
      </w:r>
      <w:proofErr w:type="spellStart"/>
      <w:r w:rsidR="00266454">
        <w:rPr>
          <w:rFonts w:ascii="Times New Roman" w:eastAsia="Times New Roman" w:hAnsi="Times New Roman" w:cs="Times New Roman"/>
          <w:color w:val="444444"/>
          <w:sz w:val="21"/>
          <w:szCs w:val="21"/>
          <w:lang w:val="en-US"/>
        </w:rPr>
        <w:t>ru</w:t>
      </w:r>
      <w:proofErr w:type="spellEnd"/>
      <w:r w:rsidRPr="009D062B">
        <w:rPr>
          <w:rFonts w:ascii="Times New Roman" w:eastAsia="Times New Roman" w:hAnsi="Times New Roman" w:cs="Times New Roman"/>
          <w:color w:val="444444"/>
          <w:sz w:val="21"/>
          <w:szCs w:val="21"/>
        </w:rPr>
        <w:t>. Муниципальная услуга может быть предоставлена при обращении в многофункциональный центр предоставления государственных и муниципальных услуг (МФЦ). Заявители представляют документы в МФЦ путем личной подачи документов.</w:t>
      </w:r>
      <w:r w:rsidR="00D706EF" w:rsidRPr="00D706EF">
        <w:rPr>
          <w:rFonts w:ascii="Times New Roman" w:eastAsia="Times New Roman" w:hAnsi="Times New Roman" w:cs="Times New Roman"/>
          <w:color w:val="444444"/>
          <w:sz w:val="21"/>
          <w:szCs w:val="21"/>
        </w:rPr>
        <w:t xml:space="preserve"> </w:t>
      </w:r>
      <w:r w:rsidRPr="009D062B">
        <w:rPr>
          <w:rFonts w:ascii="Times New Roman" w:eastAsia="Times New Roman" w:hAnsi="Times New Roman" w:cs="Times New Roman"/>
          <w:color w:val="444444"/>
          <w:sz w:val="21"/>
          <w:szCs w:val="21"/>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Ленинградской области.</w:t>
      </w:r>
    </w:p>
    <w:p w:rsidR="009D062B" w:rsidRPr="009D062B" w:rsidRDefault="009D062B" w:rsidP="007E193C">
      <w:pPr>
        <w:numPr>
          <w:ilvl w:val="0"/>
          <w:numId w:val="6"/>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1.6. Информирование о правилах предоставления Муниципальной услуги производится путем опубликования нормативных документов и настоящего Административного регламента в официальных средствах массовой информации, а также путем личного консультирования.</w:t>
      </w:r>
    </w:p>
    <w:p w:rsidR="009D062B" w:rsidRPr="009D062B" w:rsidRDefault="009D062B" w:rsidP="007E193C">
      <w:pPr>
        <w:numPr>
          <w:ilvl w:val="0"/>
          <w:numId w:val="6"/>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Информация о местах нахождения и графике работы, справочных телефонах и адресах электронной почты МФЦ приведена в Приложении 3.</w:t>
      </w:r>
    </w:p>
    <w:p w:rsidR="009D062B" w:rsidRPr="009D062B" w:rsidRDefault="009D062B" w:rsidP="007E193C">
      <w:pPr>
        <w:numPr>
          <w:ilvl w:val="0"/>
          <w:numId w:val="6"/>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1.4. Адрес портала государственных и муниципальных услуг (функций) Ленинградской области (далее — ПГУ ЛО): http://www.gu.lenobl.ru.</w:t>
      </w:r>
    </w:p>
    <w:p w:rsidR="009D062B" w:rsidRPr="009D062B" w:rsidRDefault="009D062B" w:rsidP="007E193C">
      <w:pPr>
        <w:numPr>
          <w:ilvl w:val="0"/>
          <w:numId w:val="6"/>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Справочные телефоны Администрации/факс: (813</w:t>
      </w:r>
      <w:r w:rsidR="00D706EF">
        <w:rPr>
          <w:rFonts w:ascii="Times New Roman" w:eastAsia="Times New Roman" w:hAnsi="Times New Roman" w:cs="Times New Roman"/>
          <w:color w:val="444444"/>
          <w:sz w:val="21"/>
          <w:szCs w:val="21"/>
          <w:lang w:val="en-US"/>
        </w:rPr>
        <w:t>62</w:t>
      </w:r>
      <w:r w:rsidRPr="009D062B">
        <w:rPr>
          <w:rFonts w:ascii="Times New Roman" w:eastAsia="Times New Roman" w:hAnsi="Times New Roman" w:cs="Times New Roman"/>
          <w:color w:val="444444"/>
          <w:sz w:val="21"/>
          <w:szCs w:val="21"/>
        </w:rPr>
        <w:t>) 5</w:t>
      </w:r>
      <w:r w:rsidR="00266454">
        <w:rPr>
          <w:rFonts w:ascii="Times New Roman" w:eastAsia="Times New Roman" w:hAnsi="Times New Roman" w:cs="Times New Roman"/>
          <w:color w:val="444444"/>
          <w:sz w:val="21"/>
          <w:szCs w:val="21"/>
          <w:lang w:val="en-US"/>
        </w:rPr>
        <w:t>4-141</w:t>
      </w:r>
      <w:r w:rsidRPr="009D062B">
        <w:rPr>
          <w:rFonts w:ascii="Times New Roman" w:eastAsia="Times New Roman" w:hAnsi="Times New Roman" w:cs="Times New Roman"/>
          <w:color w:val="444444"/>
          <w:sz w:val="21"/>
          <w:szCs w:val="21"/>
        </w:rPr>
        <w:t>.</w:t>
      </w:r>
    </w:p>
    <w:p w:rsidR="009D062B" w:rsidRPr="009D062B" w:rsidRDefault="009D062B" w:rsidP="007E193C">
      <w:pPr>
        <w:numPr>
          <w:ilvl w:val="0"/>
          <w:numId w:val="6"/>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Место нахождения </w:t>
      </w:r>
      <w:r w:rsidR="00266454" w:rsidRPr="00266454">
        <w:rPr>
          <w:rFonts w:ascii="Times New Roman" w:eastAsia="Times New Roman" w:hAnsi="Times New Roman" w:cs="Times New Roman"/>
          <w:color w:val="444444"/>
          <w:sz w:val="21"/>
          <w:szCs w:val="21"/>
        </w:rPr>
        <w:t>1877</w:t>
      </w:r>
      <w:r w:rsidR="00266454">
        <w:rPr>
          <w:rFonts w:ascii="Times New Roman" w:eastAsia="Times New Roman" w:hAnsi="Times New Roman" w:cs="Times New Roman"/>
          <w:color w:val="444444"/>
          <w:sz w:val="21"/>
          <w:szCs w:val="21"/>
        </w:rPr>
        <w:t>50</w:t>
      </w:r>
      <w:r w:rsidRPr="009D062B">
        <w:rPr>
          <w:rFonts w:ascii="Times New Roman" w:eastAsia="Times New Roman" w:hAnsi="Times New Roman" w:cs="Times New Roman"/>
          <w:color w:val="444444"/>
          <w:sz w:val="21"/>
          <w:szCs w:val="21"/>
        </w:rPr>
        <w:t xml:space="preserve">, </w:t>
      </w:r>
      <w:proofErr w:type="gramStart"/>
      <w:r w:rsidRPr="009D062B">
        <w:rPr>
          <w:rFonts w:ascii="Times New Roman" w:eastAsia="Times New Roman" w:hAnsi="Times New Roman" w:cs="Times New Roman"/>
          <w:color w:val="444444"/>
          <w:sz w:val="21"/>
          <w:szCs w:val="21"/>
        </w:rPr>
        <w:t>Ленинградская</w:t>
      </w:r>
      <w:proofErr w:type="gramEnd"/>
      <w:r w:rsidRPr="009D062B">
        <w:rPr>
          <w:rFonts w:ascii="Times New Roman" w:eastAsia="Times New Roman" w:hAnsi="Times New Roman" w:cs="Times New Roman"/>
          <w:color w:val="444444"/>
          <w:sz w:val="21"/>
          <w:szCs w:val="21"/>
        </w:rPr>
        <w:t xml:space="preserve"> обл.,</w:t>
      </w:r>
      <w:r w:rsidR="00D706EF">
        <w:rPr>
          <w:rFonts w:ascii="Times New Roman" w:eastAsia="Times New Roman" w:hAnsi="Times New Roman" w:cs="Times New Roman"/>
          <w:color w:val="444444"/>
          <w:sz w:val="21"/>
          <w:szCs w:val="21"/>
        </w:rPr>
        <w:t xml:space="preserve"> Кировский</w:t>
      </w:r>
      <w:r w:rsidRPr="009D062B">
        <w:rPr>
          <w:rFonts w:ascii="Times New Roman" w:eastAsia="Times New Roman" w:hAnsi="Times New Roman" w:cs="Times New Roman"/>
          <w:color w:val="444444"/>
          <w:sz w:val="21"/>
          <w:szCs w:val="21"/>
        </w:rPr>
        <w:t xml:space="preserve"> р-н,</w:t>
      </w:r>
      <w:r w:rsidR="00D706EF">
        <w:rPr>
          <w:rFonts w:ascii="Times New Roman" w:eastAsia="Times New Roman" w:hAnsi="Times New Roman" w:cs="Times New Roman"/>
          <w:color w:val="444444"/>
          <w:sz w:val="21"/>
          <w:szCs w:val="21"/>
        </w:rPr>
        <w:t xml:space="preserve"> </w:t>
      </w:r>
      <w:r w:rsidR="00266454">
        <w:rPr>
          <w:rFonts w:ascii="Times New Roman" w:eastAsia="Times New Roman" w:hAnsi="Times New Roman" w:cs="Times New Roman"/>
          <w:color w:val="444444"/>
          <w:sz w:val="21"/>
          <w:szCs w:val="21"/>
        </w:rPr>
        <w:t>с</w:t>
      </w:r>
      <w:r w:rsidR="00D706EF">
        <w:rPr>
          <w:rFonts w:ascii="Times New Roman" w:eastAsia="Times New Roman" w:hAnsi="Times New Roman" w:cs="Times New Roman"/>
          <w:color w:val="444444"/>
          <w:sz w:val="21"/>
          <w:szCs w:val="21"/>
        </w:rPr>
        <w:t xml:space="preserve">. </w:t>
      </w:r>
      <w:r w:rsidR="00266454">
        <w:rPr>
          <w:rFonts w:ascii="Times New Roman" w:eastAsia="Times New Roman" w:hAnsi="Times New Roman" w:cs="Times New Roman"/>
          <w:color w:val="444444"/>
          <w:sz w:val="21"/>
          <w:szCs w:val="21"/>
        </w:rPr>
        <w:t>Шум, ул. Советская, д.22</w:t>
      </w:r>
      <w:r w:rsidRPr="009D062B">
        <w:rPr>
          <w:rFonts w:ascii="Times New Roman" w:eastAsia="Times New Roman" w:hAnsi="Times New Roman" w:cs="Times New Roman"/>
          <w:color w:val="444444"/>
          <w:sz w:val="21"/>
          <w:szCs w:val="21"/>
        </w:rPr>
        <w:t>.</w:t>
      </w:r>
    </w:p>
    <w:p w:rsidR="009D062B" w:rsidRPr="009D062B" w:rsidRDefault="009D062B" w:rsidP="007E193C">
      <w:pPr>
        <w:numPr>
          <w:ilvl w:val="0"/>
          <w:numId w:val="6"/>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1.3. Информация о месте нахождения и графике работы Администрации.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Информация по вопросам предоставления Муниципальной услуги, в том числе о ходе ее предоставления может быть получена:</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а) устн</w:t>
      </w:r>
      <w:proofErr w:type="gramStart"/>
      <w:r w:rsidRPr="009D062B">
        <w:rPr>
          <w:rFonts w:ascii="Times New Roman" w:eastAsia="Times New Roman" w:hAnsi="Times New Roman" w:cs="Times New Roman"/>
          <w:color w:val="444444"/>
          <w:sz w:val="21"/>
          <w:szCs w:val="21"/>
        </w:rPr>
        <w:t>о</w:t>
      </w:r>
      <w:r w:rsidR="00006A90">
        <w:rPr>
          <w:rFonts w:ascii="Times New Roman" w:eastAsia="Times New Roman" w:hAnsi="Times New Roman" w:cs="Times New Roman"/>
          <w:color w:val="444444"/>
          <w:sz w:val="21"/>
          <w:szCs w:val="21"/>
        </w:rPr>
        <w:t>-</w:t>
      </w:r>
      <w:proofErr w:type="gramEnd"/>
      <w:r w:rsidRPr="009D062B">
        <w:rPr>
          <w:rFonts w:ascii="Times New Roman" w:eastAsia="Times New Roman" w:hAnsi="Times New Roman" w:cs="Times New Roman"/>
          <w:color w:val="444444"/>
          <w:sz w:val="21"/>
          <w:szCs w:val="21"/>
        </w:rPr>
        <w:t xml:space="preserve"> по адресу, указанному в пункте 1.3 настоящего Административного регламента в приемные дни;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б) письменно </w:t>
      </w:r>
      <w:r w:rsidR="00006A90">
        <w:rPr>
          <w:rFonts w:ascii="Times New Roman" w:eastAsia="Times New Roman" w:hAnsi="Times New Roman" w:cs="Times New Roman"/>
          <w:color w:val="444444"/>
          <w:sz w:val="21"/>
          <w:szCs w:val="21"/>
        </w:rPr>
        <w:t>-</w:t>
      </w:r>
      <w:r w:rsidRPr="009D062B">
        <w:rPr>
          <w:rFonts w:ascii="Times New Roman" w:eastAsia="Times New Roman" w:hAnsi="Times New Roman" w:cs="Times New Roman"/>
          <w:color w:val="444444"/>
          <w:sz w:val="21"/>
          <w:szCs w:val="21"/>
        </w:rPr>
        <w:t xml:space="preserve"> путем направления почтового отправления по адресу, указанному в пункте 1.3 настоящего Административного регламента;</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в) по справочному телефону, указанному в </w:t>
      </w:r>
      <w:hyperlink r:id="rId6" w:anchor="sub_104" w:history="1">
        <w:r w:rsidRPr="009D062B">
          <w:rPr>
            <w:rFonts w:ascii="Times New Roman" w:eastAsia="Times New Roman" w:hAnsi="Times New Roman" w:cs="Times New Roman"/>
            <w:color w:val="0066CC"/>
            <w:sz w:val="21"/>
            <w:u w:val="single"/>
          </w:rPr>
          <w:t>пункте 1.4</w:t>
        </w:r>
      </w:hyperlink>
      <w:r w:rsidRPr="009D062B">
        <w:rPr>
          <w:rFonts w:ascii="Times New Roman" w:eastAsia="Times New Roman" w:hAnsi="Times New Roman" w:cs="Times New Roman"/>
          <w:color w:val="444444"/>
          <w:sz w:val="21"/>
          <w:szCs w:val="21"/>
        </w:rPr>
        <w:t xml:space="preserve"> настоящего Административного регламента;</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г) по электронной почте путем направления запроса по адресу электронной почты, указанному в пункте 1.4 настоящего Административного 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1.7. Текстовая информация, указанная в пунктах 1.3 </w:t>
      </w:r>
      <w:r w:rsidR="00006A90">
        <w:rPr>
          <w:rFonts w:ascii="Times New Roman" w:eastAsia="Times New Roman" w:hAnsi="Times New Roman" w:cs="Times New Roman"/>
          <w:color w:val="444444"/>
          <w:sz w:val="21"/>
          <w:szCs w:val="21"/>
        </w:rPr>
        <w:t>-</w:t>
      </w:r>
      <w:r w:rsidRPr="009D062B">
        <w:rPr>
          <w:rFonts w:ascii="Times New Roman" w:eastAsia="Times New Roman" w:hAnsi="Times New Roman" w:cs="Times New Roman"/>
          <w:color w:val="444444"/>
          <w:sz w:val="21"/>
          <w:szCs w:val="21"/>
        </w:rPr>
        <w:t xml:space="preserve"> 1.6 настоящего Административного регламента, размещается на стендах в помещениях администрации </w:t>
      </w:r>
      <w:r w:rsidR="00266454">
        <w:rPr>
          <w:rFonts w:ascii="Times New Roman" w:eastAsia="Times New Roman" w:hAnsi="Times New Roman" w:cs="Times New Roman"/>
          <w:color w:val="444444"/>
          <w:sz w:val="21"/>
          <w:szCs w:val="21"/>
        </w:rPr>
        <w:t xml:space="preserve">Шумского </w:t>
      </w:r>
      <w:r w:rsidRPr="009D062B">
        <w:rPr>
          <w:rFonts w:ascii="Times New Roman" w:eastAsia="Times New Roman" w:hAnsi="Times New Roman" w:cs="Times New Roman"/>
          <w:color w:val="444444"/>
          <w:sz w:val="21"/>
          <w:szCs w:val="21"/>
        </w:rPr>
        <w:t xml:space="preserve"> сельского поселения, в помещениях филиалов МФЦ.</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1.8. Взаимодействовать с администрацией </w:t>
      </w:r>
      <w:r w:rsidR="00266454">
        <w:rPr>
          <w:rFonts w:ascii="Times New Roman" w:eastAsia="Times New Roman" w:hAnsi="Times New Roman" w:cs="Times New Roman"/>
          <w:color w:val="444444"/>
          <w:sz w:val="21"/>
          <w:szCs w:val="21"/>
        </w:rPr>
        <w:t>Шумского</w:t>
      </w:r>
      <w:r w:rsidRPr="009D062B">
        <w:rPr>
          <w:rFonts w:ascii="Times New Roman" w:eastAsia="Times New Roman" w:hAnsi="Times New Roman" w:cs="Times New Roman"/>
          <w:color w:val="444444"/>
          <w:sz w:val="21"/>
          <w:szCs w:val="21"/>
        </w:rPr>
        <w:t xml:space="preserve"> сельского поселения при предоставлении муниципальной услуги имеют право физические и юридические лица — застройщики, осуществляющие (планирующие осуществлять) строительство или реконструкцию объектов капитального строительства (за исключением объектов капитального строительства, проектная документация которых подлежит экспертизе в соответствии со статьей 49 Градостроительного кодекса Российской Федерации).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Обращаться в Администрацию от имени застройщика вправе лица, имеющие право представлять его интересы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(далее </w:t>
      </w:r>
      <w:r w:rsidR="00006A90">
        <w:rPr>
          <w:rFonts w:ascii="Times New Roman" w:eastAsia="Times New Roman" w:hAnsi="Times New Roman" w:cs="Times New Roman"/>
          <w:color w:val="444444"/>
          <w:sz w:val="21"/>
          <w:szCs w:val="21"/>
        </w:rPr>
        <w:t>-</w:t>
      </w:r>
      <w:r w:rsidRPr="009D062B">
        <w:rPr>
          <w:rFonts w:ascii="Times New Roman" w:eastAsia="Times New Roman" w:hAnsi="Times New Roman" w:cs="Times New Roman"/>
          <w:color w:val="444444"/>
          <w:sz w:val="21"/>
          <w:szCs w:val="21"/>
        </w:rPr>
        <w:t xml:space="preserve"> заявители). </w:t>
      </w:r>
    </w:p>
    <w:p w:rsidR="009D062B" w:rsidRPr="00D706EF" w:rsidRDefault="009D062B" w:rsidP="007E193C">
      <w:pPr>
        <w:numPr>
          <w:ilvl w:val="0"/>
          <w:numId w:val="7"/>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D706EF">
        <w:rPr>
          <w:rFonts w:ascii="Times New Roman" w:eastAsia="Times New Roman" w:hAnsi="Times New Roman" w:cs="Times New Roman"/>
          <w:b/>
          <w:bCs/>
          <w:color w:val="444444"/>
          <w:sz w:val="21"/>
        </w:rPr>
        <w:t>Стандарт предоставления муниципальной услуги </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 Полное наименование муниципальной услуги: «Выдача разрешения на снос и (или) пересадку зеленых насаждений на земельных участках, находящихся в муниципальной собственности, и земельных участках, государственная собственность на которые не разграничена».</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Сокращенное наименование муниципальной услуги: «Выдача разрешений на снос и (или) пересадку зеленых насаждений».</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2.2. Муниципальную услугу предоставляет:</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Наименование ОМСУ, </w:t>
      </w:r>
      <w:proofErr w:type="gramStart"/>
      <w:r w:rsidRPr="009D062B">
        <w:rPr>
          <w:rFonts w:ascii="Times New Roman" w:eastAsia="Times New Roman" w:hAnsi="Times New Roman" w:cs="Times New Roman"/>
          <w:color w:val="444444"/>
          <w:sz w:val="21"/>
          <w:szCs w:val="21"/>
        </w:rPr>
        <w:t>предоставляющего</w:t>
      </w:r>
      <w:proofErr w:type="gramEnd"/>
      <w:r w:rsidRPr="009D062B">
        <w:rPr>
          <w:rFonts w:ascii="Times New Roman" w:eastAsia="Times New Roman" w:hAnsi="Times New Roman" w:cs="Times New Roman"/>
          <w:color w:val="444444"/>
          <w:sz w:val="21"/>
          <w:szCs w:val="21"/>
        </w:rPr>
        <w:t xml:space="preserve"> муниципальную услугу.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В предоставлении муниципальной услуги участвуют:</w:t>
      </w:r>
    </w:p>
    <w:p w:rsidR="009D062B" w:rsidRPr="009D062B" w:rsidRDefault="009D062B" w:rsidP="007E193C">
      <w:pPr>
        <w:numPr>
          <w:ilvl w:val="0"/>
          <w:numId w:val="8"/>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ГБУ ЛО «МФЦ»;</w:t>
      </w:r>
    </w:p>
    <w:p w:rsidR="009D062B" w:rsidRPr="009D062B" w:rsidRDefault="009D062B" w:rsidP="007E193C">
      <w:pPr>
        <w:numPr>
          <w:ilvl w:val="0"/>
          <w:numId w:val="8"/>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Управление Федеральной налоговой службы России по Ленинградской области;</w:t>
      </w:r>
    </w:p>
    <w:p w:rsidR="009D062B" w:rsidRPr="009D062B" w:rsidRDefault="009D062B" w:rsidP="007E193C">
      <w:pPr>
        <w:numPr>
          <w:ilvl w:val="0"/>
          <w:numId w:val="8"/>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Комитет по управлению муниципальным имуществом муниципального района;</w:t>
      </w:r>
    </w:p>
    <w:p w:rsidR="009D062B" w:rsidRPr="009D062B" w:rsidRDefault="009D062B" w:rsidP="007E193C">
      <w:pPr>
        <w:numPr>
          <w:ilvl w:val="0"/>
          <w:numId w:val="8"/>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Управление Федеральной службы государственной регистрации, кадастра и картографии по Санкт-Петербургу и Ленинградской области.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Заявление на получение муниципальной услуги с комплектом документов принимаются: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 при личной явке:</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в ОМСУ;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в филиалах, отделах, удаленных рабочих местах ГБУ ЛО «МФЦ»;</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 без личной явки: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почтовым отправлением в ОМСУ;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в электронной форме через личный кабинет заявителя на ПГУ/ ЕПГУ.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Заявитель может записаться на прием для подачи заявления о предоставлении услуги следующими способами: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 посредством ПГУ/ЕПГУ – в ОМСУ, в МФЦ;</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 по телефону – в ОМСУ, в МФЦ;</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 посредством сайта ОМСУ – в ОМСУ.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Для записи заявитель выбирает любую свободную для приема дату и время в пределах установленного в ОМСУ или МФЦ графика приема заявителей.</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2.3. Результат предоставления муниципальной услуги является:</w:t>
      </w:r>
    </w:p>
    <w:p w:rsidR="00D706EF"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Результатом предоставления муниципальной услуги является выдача разрешения на снос и (или) пересадку зеленых насаждений на земельных участках, находящихся в муниципальной собственности, и земельных участках, государственная собственность на которые не разграничена в виде муниципального правового акта, либо мотивированный отказ в выдаче разрешения на снос зеленых насаждений.</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 при личной явке:</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в ОМСУ;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в филиалах, отделах, удаленных рабочих местах ГБУ ЛО «МФЦ»;</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 без личной явки: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почтовым отправлением;</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в электронной форме через личный кабинет заявителя на ПГУ/ ЕПГУ.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2.4. Срок предоставления муниципальной услуги составляет </w:t>
      </w:r>
      <w:r w:rsidRPr="00006A90">
        <w:rPr>
          <w:rFonts w:ascii="Times New Roman" w:eastAsia="Times New Roman" w:hAnsi="Times New Roman" w:cs="Times New Roman"/>
          <w:b/>
          <w:color w:val="444444"/>
          <w:sz w:val="21"/>
          <w:szCs w:val="21"/>
        </w:rPr>
        <w:t>21 рабочий день</w:t>
      </w:r>
      <w:r w:rsidRPr="009D062B">
        <w:rPr>
          <w:rFonts w:ascii="Times New Roman" w:eastAsia="Times New Roman" w:hAnsi="Times New Roman" w:cs="Times New Roman"/>
          <w:color w:val="444444"/>
          <w:sz w:val="21"/>
          <w:szCs w:val="21"/>
        </w:rPr>
        <w:t xml:space="preserve"> </w:t>
      </w:r>
      <w:proofErr w:type="gramStart"/>
      <w:r w:rsidRPr="009D062B">
        <w:rPr>
          <w:rFonts w:ascii="Times New Roman" w:eastAsia="Times New Roman" w:hAnsi="Times New Roman" w:cs="Times New Roman"/>
          <w:color w:val="444444"/>
          <w:sz w:val="21"/>
          <w:szCs w:val="21"/>
        </w:rPr>
        <w:t>с даты поступления</w:t>
      </w:r>
      <w:proofErr w:type="gramEnd"/>
      <w:r w:rsidRPr="009D062B">
        <w:rPr>
          <w:rFonts w:ascii="Times New Roman" w:eastAsia="Times New Roman" w:hAnsi="Times New Roman" w:cs="Times New Roman"/>
          <w:color w:val="444444"/>
          <w:sz w:val="21"/>
          <w:szCs w:val="21"/>
        </w:rPr>
        <w:t xml:space="preserve"> (регистрации) заявления в ОМСУ.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2.5. Правовые основания для предоставления муниципальной услуги: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Гражданский кодекс Российской Федерации (часть первая) от 30.11.1994 № 51-ФЗ;</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Земельный кодекс Российской Федерации от 25.10.2001 № 136-ФЗ;</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Лесной кодекс Российской Федерации от 04.12.2006 № 200-ФЗ;</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Федеральный закон от 10.01.2002 № 7-ФЗ «Об охране окружающей среды»;</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Федеральным законом от 30.03.1999 № 52-ФЗ «О санитарно-эпидемиологическом благополучии населения»;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Федеральный закон от 06.10.2003 № 131-ФЗ «Об общих принципах организации местного самоуправления в Российской Федерации»;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Областной закон Ленинградской области от 22.12.2015 № 137-оз «О перераспределении между органами местного самоуправления Ленинградской области и органами государственной власти Ленинградской области отдельных полномочий в области земельных отношений»;</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Постановление Губернатора Ленинградской области от 06.08.1998 № 227-пг «О порядке определения и размерах восстановительной стоимости зеленых насаждений на территориях городов, поселков и других населенных пунктов Ленинградской области»;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Правовые акты ОМСУ.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 Заявление на выдачу разрешения на снос (пересадку) зеленых насаждений на земельных участках, находящихся в муниципальной собственности, и земельных участках, государственная собственность на которые не разграничена (приложение 2), в котором указываются: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б) основание для сноса и (или) пересадки зеленых насаждений;</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в) сведения о местоположении, количестве и видах зеленых насаждений;</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г) предполагаемые сроки выполнения работ по сносу и (или) пересадке зеленых насаждений;</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proofErr w:type="spellStart"/>
      <w:r w:rsidRPr="009D062B">
        <w:rPr>
          <w:rFonts w:ascii="Times New Roman" w:eastAsia="Times New Roman" w:hAnsi="Times New Roman" w:cs="Times New Roman"/>
          <w:color w:val="444444"/>
          <w:sz w:val="21"/>
          <w:szCs w:val="21"/>
        </w:rPr>
        <w:t>д</w:t>
      </w:r>
      <w:proofErr w:type="spellEnd"/>
      <w:r w:rsidRPr="009D062B">
        <w:rPr>
          <w:rFonts w:ascii="Times New Roman" w:eastAsia="Times New Roman" w:hAnsi="Times New Roman" w:cs="Times New Roman"/>
          <w:color w:val="444444"/>
          <w:sz w:val="21"/>
          <w:szCs w:val="21"/>
        </w:rPr>
        <w:t>) в случае пересадки указание на предполагаемое место пересадки зеленых насаждений.</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 Документ, удостоверяющий личность заявителя: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 К заявлению прикладываются документы:</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3.1) В случае если зеленое насаждение является больным, сухостойным, «карантинным» либо в случае произрастания зеленого насаждения с нарушением установленных строительных и санитарных норм и правил:</w:t>
      </w:r>
    </w:p>
    <w:p w:rsidR="009D062B" w:rsidRPr="009D062B" w:rsidRDefault="009D062B" w:rsidP="007E193C">
      <w:pPr>
        <w:numPr>
          <w:ilvl w:val="0"/>
          <w:numId w:val="9"/>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заключение уполномоченных органов, подтверждающее основание сноса и (или) пересадки зеленых насаждений.</w:t>
      </w:r>
    </w:p>
    <w:p w:rsidR="009D062B" w:rsidRPr="009D062B" w:rsidRDefault="009D062B" w:rsidP="007E193C">
      <w:pPr>
        <w:numPr>
          <w:ilvl w:val="0"/>
          <w:numId w:val="9"/>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план-схема зеленых насаждений, находящихся на земельном участке, в том числе зеленых насаждений, подлежащих сносу.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3.2) При затемнении от деревьев жилых помещений:</w:t>
      </w:r>
    </w:p>
    <w:p w:rsidR="009D062B" w:rsidRPr="009D062B" w:rsidRDefault="009D062B" w:rsidP="007E193C">
      <w:pPr>
        <w:numPr>
          <w:ilvl w:val="0"/>
          <w:numId w:val="10"/>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предписание органов государственного санитарно-эпидемиологического надзора об устранении нарушений требований санитарных правил или экспертное заключение о несоответствии естественной освещенности в жилых помещениях требованиям санитарных правил, выданное уполномоченным органом.</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Дополнительно заявитель вправе представить любые документы, в обоснование сноса и (или) пересадки зеленых насаждений по своему усмотрению</w:t>
      </w:r>
      <w:r w:rsidRPr="009D062B">
        <w:rPr>
          <w:rFonts w:ascii="Times New Roman" w:eastAsia="Times New Roman" w:hAnsi="Times New Roman" w:cs="Times New Roman"/>
          <w:b/>
          <w:bCs/>
          <w:color w:val="444444"/>
          <w:sz w:val="21"/>
        </w:rPr>
        <w:t>.</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w:t>
      </w:r>
      <w:r w:rsidRPr="009D062B">
        <w:rPr>
          <w:rFonts w:ascii="Times New Roman" w:eastAsia="Times New Roman" w:hAnsi="Times New Roman" w:cs="Times New Roman"/>
          <w:color w:val="444444"/>
          <w:sz w:val="21"/>
          <w:szCs w:val="21"/>
        </w:rPr>
        <w:lastRenderedPageBreak/>
        <w:t>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9D062B" w:rsidRPr="009D062B" w:rsidRDefault="009D062B" w:rsidP="007E193C">
      <w:pPr>
        <w:numPr>
          <w:ilvl w:val="0"/>
          <w:numId w:val="11"/>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выписка из Единого государственного реестра юридических лиц;</w:t>
      </w:r>
    </w:p>
    <w:p w:rsidR="009D062B" w:rsidRPr="009D062B" w:rsidRDefault="009D062B" w:rsidP="007E193C">
      <w:pPr>
        <w:numPr>
          <w:ilvl w:val="0"/>
          <w:numId w:val="11"/>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выписка из Единого государственного реестра индивидуальных предпринимателей;</w:t>
      </w:r>
    </w:p>
    <w:p w:rsidR="009D062B" w:rsidRPr="009D062B" w:rsidRDefault="009D062B" w:rsidP="007E193C">
      <w:pPr>
        <w:numPr>
          <w:ilvl w:val="0"/>
          <w:numId w:val="11"/>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правоустанавливающие документы на земельный участок;</w:t>
      </w:r>
    </w:p>
    <w:p w:rsidR="009D062B" w:rsidRPr="009D062B" w:rsidRDefault="009D062B" w:rsidP="007E193C">
      <w:pPr>
        <w:numPr>
          <w:ilvl w:val="0"/>
          <w:numId w:val="11"/>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кадастровый паспорт земельного участка;</w:t>
      </w:r>
    </w:p>
    <w:p w:rsid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Заявитель вправе представить документы, указанные в п. 2.7, по собственной инициативе.</w:t>
      </w:r>
    </w:p>
    <w:p w:rsidR="00006A90" w:rsidRPr="007E193C" w:rsidRDefault="00006A90"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7E193C">
        <w:rPr>
          <w:rFonts w:ascii="Times New Roman" w:eastAsia="Times New Roman" w:hAnsi="Times New Roman" w:cs="Times New Roman"/>
          <w:color w:val="444444"/>
          <w:sz w:val="21"/>
          <w:szCs w:val="21"/>
        </w:rPr>
        <w:t xml:space="preserve">2.7.1.Должностное лицо администрации муниципального образования </w:t>
      </w:r>
      <w:r w:rsidR="00266454">
        <w:rPr>
          <w:rFonts w:ascii="Times New Roman" w:eastAsia="Times New Roman" w:hAnsi="Times New Roman" w:cs="Times New Roman"/>
          <w:color w:val="444444"/>
          <w:sz w:val="21"/>
          <w:szCs w:val="21"/>
        </w:rPr>
        <w:t>Шумское</w:t>
      </w:r>
      <w:r w:rsidRPr="007E193C">
        <w:rPr>
          <w:rFonts w:ascii="Times New Roman" w:eastAsia="Times New Roman" w:hAnsi="Times New Roman" w:cs="Times New Roman"/>
          <w:color w:val="444444"/>
          <w:sz w:val="21"/>
          <w:szCs w:val="21"/>
        </w:rPr>
        <w:t xml:space="preserve"> сельское поселение  Кировского муниципального района Ленинградской области, ответственное за предоставление </w:t>
      </w:r>
      <w:hyperlink r:id="rId7" w:anchor="/document/77664895/entry/2002" w:history="1">
        <w:r w:rsidRPr="007E193C">
          <w:rPr>
            <w:rFonts w:ascii="Times New Roman" w:eastAsia="Times New Roman" w:hAnsi="Times New Roman" w:cs="Times New Roman"/>
            <w:color w:val="444444"/>
            <w:sz w:val="21"/>
            <w:szCs w:val="21"/>
          </w:rPr>
          <w:t>муниципальной услуги</w:t>
        </w:r>
      </w:hyperlink>
      <w:r w:rsidRPr="007E193C">
        <w:rPr>
          <w:rFonts w:ascii="Times New Roman" w:eastAsia="Times New Roman" w:hAnsi="Times New Roman" w:cs="Times New Roman"/>
          <w:color w:val="444444"/>
          <w:sz w:val="21"/>
          <w:szCs w:val="21"/>
        </w:rPr>
        <w:t xml:space="preserve">, не вправе требовать от </w:t>
      </w:r>
      <w:hyperlink r:id="rId8" w:anchor="/document/77664895/entry/2003" w:history="1">
        <w:r w:rsidRPr="007E193C">
          <w:rPr>
            <w:rFonts w:ascii="Times New Roman" w:eastAsia="Times New Roman" w:hAnsi="Times New Roman" w:cs="Times New Roman"/>
            <w:color w:val="444444"/>
            <w:sz w:val="21"/>
            <w:szCs w:val="21"/>
          </w:rPr>
          <w:t>заявителя</w:t>
        </w:r>
      </w:hyperlink>
      <w:r w:rsidRPr="007E193C">
        <w:rPr>
          <w:rFonts w:ascii="Times New Roman" w:eastAsia="Times New Roman" w:hAnsi="Times New Roman" w:cs="Times New Roman"/>
          <w:color w:val="444444"/>
          <w:sz w:val="21"/>
          <w:szCs w:val="21"/>
        </w:rPr>
        <w:t xml:space="preserve">: </w:t>
      </w:r>
    </w:p>
    <w:p w:rsidR="00006A90" w:rsidRPr="007E193C" w:rsidRDefault="00006A90"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7E193C">
        <w:rPr>
          <w:rFonts w:ascii="Times New Roman" w:eastAsia="Times New Roman" w:hAnsi="Times New Roman" w:cs="Times New Roman"/>
          <w:color w:val="444444"/>
          <w:sz w:val="21"/>
          <w:szCs w:val="21"/>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006A90" w:rsidRPr="007E193C" w:rsidRDefault="00006A90" w:rsidP="007E193C">
      <w:pPr>
        <w:shd w:val="clear" w:color="auto" w:fill="FFFFFF"/>
        <w:spacing w:after="240" w:line="360" w:lineRule="atLeast"/>
        <w:jc w:val="both"/>
        <w:rPr>
          <w:rFonts w:ascii="Times New Roman" w:eastAsia="Times New Roman" w:hAnsi="Times New Roman" w:cs="Times New Roman"/>
          <w:color w:val="444444"/>
          <w:sz w:val="21"/>
          <w:szCs w:val="21"/>
        </w:rPr>
      </w:pPr>
      <w:proofErr w:type="gramStart"/>
      <w:r w:rsidRPr="007E193C">
        <w:rPr>
          <w:rFonts w:ascii="Times New Roman" w:eastAsia="Times New Roman" w:hAnsi="Times New Roman" w:cs="Times New Roman"/>
          <w:color w:val="444444"/>
          <w:sz w:val="21"/>
          <w:szCs w:val="21"/>
        </w:rPr>
        <w:t xml:space="preserve">представления </w:t>
      </w:r>
      <w:hyperlink r:id="rId9" w:anchor="/multilink/77664895/paragraph/48973/number/1" w:history="1">
        <w:r w:rsidRPr="007E193C">
          <w:rPr>
            <w:rFonts w:ascii="Times New Roman" w:eastAsia="Times New Roman" w:hAnsi="Times New Roman" w:cs="Times New Roman"/>
            <w:color w:val="444444"/>
            <w:sz w:val="21"/>
            <w:szCs w:val="21"/>
          </w:rPr>
          <w:t>документов и информации</w:t>
        </w:r>
      </w:hyperlink>
      <w:r w:rsidRPr="007E193C">
        <w:rPr>
          <w:rFonts w:ascii="Times New Roman" w:eastAsia="Times New Roman" w:hAnsi="Times New Roman" w:cs="Times New Roman"/>
          <w:color w:val="444444"/>
          <w:sz w:val="21"/>
          <w:szCs w:val="21"/>
        </w:rPr>
        <w:t xml:space="preserve">,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anchor="/document/77664895/entry/101" w:history="1">
        <w:r w:rsidRPr="007E193C">
          <w:rPr>
            <w:rFonts w:ascii="Times New Roman" w:eastAsia="Times New Roman" w:hAnsi="Times New Roman" w:cs="Times New Roman"/>
            <w:color w:val="444444"/>
            <w:sz w:val="21"/>
            <w:szCs w:val="21"/>
          </w:rPr>
          <w:t>частью 1 статьи 1</w:t>
        </w:r>
      </w:hyperlink>
      <w:r w:rsidRPr="007E193C">
        <w:rPr>
          <w:rFonts w:ascii="Times New Roman" w:eastAsia="Times New Roman" w:hAnsi="Times New Roman" w:cs="Times New Roman"/>
          <w:color w:val="444444"/>
          <w:sz w:val="21"/>
          <w:szCs w:val="21"/>
        </w:rPr>
        <w:t xml:space="preserve"> Федерального закона государственных и муниципальных услуг от 27.07.2010</w:t>
      </w:r>
      <w:proofErr w:type="gramEnd"/>
      <w:r w:rsidRPr="007E193C">
        <w:rPr>
          <w:rFonts w:ascii="Times New Roman" w:eastAsia="Times New Roman" w:hAnsi="Times New Roman" w:cs="Times New Roman"/>
          <w:color w:val="444444"/>
          <w:sz w:val="21"/>
          <w:szCs w:val="21"/>
        </w:rPr>
        <w:t xml:space="preserve"> № </w:t>
      </w:r>
      <w:proofErr w:type="gramStart"/>
      <w:r w:rsidRPr="007E193C">
        <w:rPr>
          <w:rFonts w:ascii="Times New Roman" w:eastAsia="Times New Roman" w:hAnsi="Times New Roman" w:cs="Times New Roman"/>
          <w:color w:val="444444"/>
          <w:sz w:val="21"/>
          <w:szCs w:val="21"/>
        </w:rPr>
        <w:t xml:space="preserve">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anchor="/document/77664895/entry/706" w:history="1">
        <w:r w:rsidRPr="007E193C">
          <w:rPr>
            <w:rFonts w:ascii="Times New Roman" w:eastAsia="Times New Roman" w:hAnsi="Times New Roman" w:cs="Times New Roman"/>
            <w:color w:val="444444"/>
            <w:sz w:val="21"/>
            <w:szCs w:val="21"/>
          </w:rPr>
          <w:t>частью 6</w:t>
        </w:r>
      </w:hyperlink>
      <w:r w:rsidRPr="007E193C">
        <w:rPr>
          <w:rFonts w:ascii="Times New Roman" w:eastAsia="Times New Roman" w:hAnsi="Times New Roman" w:cs="Times New Roman"/>
          <w:color w:val="444444"/>
          <w:sz w:val="21"/>
          <w:szCs w:val="21"/>
        </w:rPr>
        <w:t xml:space="preserve"> статьи 7 Федерального закона от 27.07.2010 № 210-ФЗ перечень документов.</w:t>
      </w:r>
      <w:proofErr w:type="gramEnd"/>
      <w:r w:rsidRPr="007E193C">
        <w:rPr>
          <w:rFonts w:ascii="Times New Roman" w:eastAsia="Times New Roman" w:hAnsi="Times New Roman" w:cs="Times New Roman"/>
          <w:color w:val="444444"/>
          <w:sz w:val="21"/>
          <w:szCs w:val="21"/>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06A90" w:rsidRPr="007E193C" w:rsidRDefault="00006A90" w:rsidP="007E193C">
      <w:pPr>
        <w:shd w:val="clear" w:color="auto" w:fill="FFFFFF"/>
        <w:spacing w:after="240" w:line="360" w:lineRule="atLeast"/>
        <w:jc w:val="both"/>
        <w:rPr>
          <w:rFonts w:ascii="Times New Roman" w:eastAsia="Times New Roman" w:hAnsi="Times New Roman" w:cs="Times New Roman"/>
          <w:color w:val="444444"/>
          <w:sz w:val="21"/>
          <w:szCs w:val="21"/>
        </w:rPr>
      </w:pPr>
      <w:proofErr w:type="gramStart"/>
      <w:r w:rsidRPr="007E193C">
        <w:rPr>
          <w:rFonts w:ascii="Times New Roman" w:eastAsia="Times New Roman" w:hAnsi="Times New Roman" w:cs="Times New Roman"/>
          <w:color w:val="444444"/>
          <w:sz w:val="21"/>
          <w:szCs w:val="21"/>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w:t>
      </w:r>
      <w:r w:rsidRPr="007E193C">
        <w:rPr>
          <w:rFonts w:ascii="Times New Roman" w:eastAsia="Times New Roman" w:hAnsi="Times New Roman" w:cs="Times New Roman"/>
          <w:color w:val="444444"/>
          <w:sz w:val="21"/>
          <w:szCs w:val="21"/>
        </w:rPr>
        <w:lastRenderedPageBreak/>
        <w:t xml:space="preserve">и информации, предоставляемых в результате предоставления таких услуг, включенных в перечни, указанные в </w:t>
      </w:r>
      <w:hyperlink r:id="rId12" w:anchor="/document/77664895/entry/91" w:history="1">
        <w:r w:rsidRPr="007E193C">
          <w:rPr>
            <w:rFonts w:ascii="Times New Roman" w:eastAsia="Times New Roman" w:hAnsi="Times New Roman" w:cs="Times New Roman"/>
            <w:color w:val="444444"/>
            <w:sz w:val="21"/>
            <w:szCs w:val="21"/>
          </w:rPr>
          <w:t>части 1 статьи 9</w:t>
        </w:r>
      </w:hyperlink>
      <w:r w:rsidRPr="007E193C">
        <w:rPr>
          <w:rFonts w:ascii="Times New Roman" w:eastAsia="Times New Roman" w:hAnsi="Times New Roman" w:cs="Times New Roman"/>
          <w:color w:val="444444"/>
          <w:sz w:val="21"/>
          <w:szCs w:val="21"/>
        </w:rPr>
        <w:t xml:space="preserve"> Федерального закона от 27.07.2010 № 210-ФЗ;</w:t>
      </w:r>
      <w:bookmarkStart w:id="0" w:name="100009"/>
      <w:bookmarkStart w:id="1" w:name="100010"/>
      <w:bookmarkStart w:id="2" w:name="100011"/>
      <w:bookmarkEnd w:id="0"/>
      <w:bookmarkEnd w:id="1"/>
      <w:bookmarkEnd w:id="2"/>
      <w:proofErr w:type="gramEnd"/>
    </w:p>
    <w:p w:rsidR="00006A90" w:rsidRPr="007E193C" w:rsidRDefault="00006A90"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7E193C">
        <w:rPr>
          <w:rFonts w:ascii="Times New Roman" w:eastAsia="Times New Roman" w:hAnsi="Times New Roman" w:cs="Times New Roman"/>
          <w:color w:val="444444"/>
          <w:sz w:val="21"/>
          <w:szCs w:val="21"/>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006A90" w:rsidRPr="007E193C" w:rsidRDefault="00006A90" w:rsidP="007E193C">
      <w:pPr>
        <w:shd w:val="clear" w:color="auto" w:fill="FFFFFF"/>
        <w:spacing w:after="240" w:line="360" w:lineRule="atLeast"/>
        <w:jc w:val="both"/>
        <w:rPr>
          <w:rFonts w:ascii="Times New Roman" w:eastAsia="Times New Roman" w:hAnsi="Times New Roman" w:cs="Times New Roman"/>
          <w:color w:val="444444"/>
          <w:sz w:val="21"/>
          <w:szCs w:val="21"/>
        </w:rPr>
      </w:pPr>
      <w:bookmarkStart w:id="3" w:name="100012"/>
      <w:bookmarkEnd w:id="3"/>
      <w:r w:rsidRPr="007E193C">
        <w:rPr>
          <w:rFonts w:ascii="Times New Roman" w:eastAsia="Times New Roman" w:hAnsi="Times New Roman" w:cs="Times New Roman"/>
          <w:color w:val="444444"/>
          <w:sz w:val="21"/>
          <w:szCs w:val="21"/>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06A90" w:rsidRPr="007E193C" w:rsidRDefault="00006A90" w:rsidP="007E193C">
      <w:pPr>
        <w:shd w:val="clear" w:color="auto" w:fill="FFFFFF"/>
        <w:spacing w:after="240" w:line="360" w:lineRule="atLeast"/>
        <w:jc w:val="both"/>
        <w:rPr>
          <w:rFonts w:ascii="Times New Roman" w:eastAsia="Times New Roman" w:hAnsi="Times New Roman" w:cs="Times New Roman"/>
          <w:color w:val="444444"/>
          <w:sz w:val="21"/>
          <w:szCs w:val="21"/>
        </w:rPr>
      </w:pPr>
      <w:bookmarkStart w:id="4" w:name="100013"/>
      <w:bookmarkEnd w:id="4"/>
      <w:r w:rsidRPr="007E193C">
        <w:rPr>
          <w:rFonts w:ascii="Times New Roman" w:eastAsia="Times New Roman" w:hAnsi="Times New Roman" w:cs="Times New Roman"/>
          <w:color w:val="444444"/>
          <w:sz w:val="21"/>
          <w:szCs w:val="21"/>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06A90" w:rsidRPr="007E193C" w:rsidRDefault="00006A90" w:rsidP="007E193C">
      <w:pPr>
        <w:shd w:val="clear" w:color="auto" w:fill="FFFFFF"/>
        <w:spacing w:after="240" w:line="360" w:lineRule="atLeast"/>
        <w:jc w:val="both"/>
        <w:rPr>
          <w:rFonts w:ascii="Times New Roman" w:eastAsia="Times New Roman" w:hAnsi="Times New Roman" w:cs="Times New Roman"/>
          <w:color w:val="444444"/>
          <w:sz w:val="21"/>
          <w:szCs w:val="21"/>
        </w:rPr>
      </w:pPr>
      <w:bookmarkStart w:id="5" w:name="100014"/>
      <w:bookmarkEnd w:id="5"/>
      <w:r w:rsidRPr="007E193C">
        <w:rPr>
          <w:rFonts w:ascii="Times New Roman" w:eastAsia="Times New Roman" w:hAnsi="Times New Roman" w:cs="Times New Roman"/>
          <w:color w:val="444444"/>
          <w:sz w:val="21"/>
          <w:szCs w:val="21"/>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006A90" w:rsidRPr="007E193C" w:rsidRDefault="00006A90" w:rsidP="007E193C">
      <w:pPr>
        <w:shd w:val="clear" w:color="auto" w:fill="FFFFFF"/>
        <w:spacing w:after="240" w:line="360" w:lineRule="atLeast"/>
        <w:jc w:val="both"/>
        <w:rPr>
          <w:rFonts w:ascii="Times New Roman" w:eastAsia="Times New Roman" w:hAnsi="Times New Roman" w:cs="Times New Roman"/>
          <w:color w:val="444444"/>
          <w:sz w:val="21"/>
          <w:szCs w:val="21"/>
        </w:rPr>
      </w:pPr>
      <w:bookmarkStart w:id="6" w:name="100015"/>
      <w:bookmarkEnd w:id="6"/>
      <w:proofErr w:type="gramStart"/>
      <w:r w:rsidRPr="007E193C">
        <w:rPr>
          <w:rFonts w:ascii="Times New Roman" w:eastAsia="Times New Roman" w:hAnsi="Times New Roman" w:cs="Times New Roman"/>
          <w:color w:val="444444"/>
          <w:sz w:val="21"/>
          <w:szCs w:val="21"/>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7E193C">
        <w:rPr>
          <w:rFonts w:ascii="Times New Roman" w:eastAsia="Times New Roman" w:hAnsi="Times New Roman" w:cs="Times New Roman"/>
          <w:color w:val="444444"/>
          <w:sz w:val="21"/>
          <w:szCs w:val="21"/>
        </w:rPr>
        <w:t xml:space="preserve"> </w:t>
      </w:r>
      <w:proofErr w:type="gramStart"/>
      <w:r w:rsidRPr="007E193C">
        <w:rPr>
          <w:rFonts w:ascii="Times New Roman" w:eastAsia="Times New Roman" w:hAnsi="Times New Roman" w:cs="Times New Roman"/>
          <w:color w:val="444444"/>
          <w:sz w:val="21"/>
          <w:szCs w:val="21"/>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bookmarkStart w:id="7" w:name="100016"/>
      <w:bookmarkStart w:id="8" w:name="100020"/>
      <w:bookmarkStart w:id="9" w:name="Par211"/>
      <w:bookmarkEnd w:id="7"/>
      <w:bookmarkEnd w:id="8"/>
      <w:bookmarkEnd w:id="9"/>
      <w:proofErr w:type="gramEnd"/>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Основания для приостановления предоставления муниципальной услуги не предусмотрены.</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2.9. Оснований для отказа в приеме документов, необходимых для предоставления муниципальной услуги не имеется.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2.10. Исчерпывающий перечень оснований для отказа в предоставлении муниципальной услуги: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2.10.1. Несоответствие заявления требованиям, установленным подпунктом 1 пункта 2.6 раздела 2 регламента.</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2.10.2. Отсутствие документов, указанных в подпункте 2 пункта 2.6 раздела 2 регламента, в зависимости от оснований, на которые ссылается заявитель при подаче заявления.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2.10.3. В случаях, если зеленые насаждения произрастают на земельных участках, находящихся в федеральной, частной собственности, а также собственности Ленинградской области.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2.11. Муниципальная услуга предоставляется бесплатно.</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2.13. Срок регистрации запроса заявителя о предоставлении муниципальной услуги: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при личном обращении – в день поступления запроса;</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при направлении запроса почтовой связью в ОМСУ – в день поступления запроса;</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при направлении запроса на бумажном носителе из МФЦ в ОМСУ – в день передачи документов из МФЦ в ОМСУ;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при направлении запроса в форме электронного документа посредством ЕПГУ или ПГУ ЛО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2.14.1. Предоставление муниципальной услуги осуществляется в специально выделенных для этих целей помещениях ОМСУ или в МФЦ.</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2.14.5. Вход в здание (помещение) и выход из него оборудуются лестницами с поручнями и пандусами для передвижения детских и инвалидных колясок.</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2.14.6. В помещении организуется бесплатный туалет для посетителей, в том числе туалет, предназначенный для инвалидов.</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2.14.7. При необходимости работником МФЦ, ОМСУ инвалиду оказывается помощь в преодолении барьеров, мешающих получению ими услуг наравне с другими лицами.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D062B">
        <w:rPr>
          <w:rFonts w:ascii="Times New Roman" w:eastAsia="Times New Roman" w:hAnsi="Times New Roman" w:cs="Times New Roman"/>
          <w:color w:val="444444"/>
          <w:sz w:val="21"/>
          <w:szCs w:val="21"/>
        </w:rPr>
        <w:t>сурдопереводчика</w:t>
      </w:r>
      <w:proofErr w:type="spellEnd"/>
      <w:r w:rsidRPr="009D062B">
        <w:rPr>
          <w:rFonts w:ascii="Times New Roman" w:eastAsia="Times New Roman" w:hAnsi="Times New Roman" w:cs="Times New Roman"/>
          <w:color w:val="444444"/>
          <w:sz w:val="21"/>
          <w:szCs w:val="21"/>
        </w:rPr>
        <w:t xml:space="preserve"> и </w:t>
      </w:r>
      <w:proofErr w:type="spellStart"/>
      <w:r w:rsidRPr="009D062B">
        <w:rPr>
          <w:rFonts w:ascii="Times New Roman" w:eastAsia="Times New Roman" w:hAnsi="Times New Roman" w:cs="Times New Roman"/>
          <w:color w:val="444444"/>
          <w:sz w:val="21"/>
          <w:szCs w:val="21"/>
        </w:rPr>
        <w:t>тифлосурдопереводчика</w:t>
      </w:r>
      <w:proofErr w:type="spellEnd"/>
      <w:r w:rsidRPr="009D062B">
        <w:rPr>
          <w:rFonts w:ascii="Times New Roman" w:eastAsia="Times New Roman" w:hAnsi="Times New Roman" w:cs="Times New Roman"/>
          <w:color w:val="444444"/>
          <w:sz w:val="21"/>
          <w:szCs w:val="21"/>
        </w:rPr>
        <w:t>.</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2.14.10. Оборудование мест повышенного удобства с дополнительным местом для собаки-проводника и устрой</w:t>
      </w:r>
      <w:proofErr w:type="gramStart"/>
      <w:r w:rsidRPr="009D062B">
        <w:rPr>
          <w:rFonts w:ascii="Times New Roman" w:eastAsia="Times New Roman" w:hAnsi="Times New Roman" w:cs="Times New Roman"/>
          <w:color w:val="444444"/>
          <w:sz w:val="21"/>
          <w:szCs w:val="21"/>
        </w:rPr>
        <w:t>ств дл</w:t>
      </w:r>
      <w:proofErr w:type="gramEnd"/>
      <w:r w:rsidRPr="009D062B">
        <w:rPr>
          <w:rFonts w:ascii="Times New Roman" w:eastAsia="Times New Roman" w:hAnsi="Times New Roman" w:cs="Times New Roman"/>
          <w:color w:val="444444"/>
          <w:sz w:val="21"/>
          <w:szCs w:val="21"/>
        </w:rPr>
        <w:t>я передвижения инвалида (костылей, ходунков).</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2.14.12. Помещения приема и выдачи документов должны предусматривать места для ожидания, информирования и приема заявителей.</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w:t>
      </w:r>
      <w:r w:rsidRPr="009D062B">
        <w:rPr>
          <w:rFonts w:ascii="Times New Roman" w:eastAsia="Times New Roman" w:hAnsi="Times New Roman" w:cs="Times New Roman"/>
          <w:color w:val="444444"/>
          <w:sz w:val="21"/>
          <w:szCs w:val="21"/>
        </w:rPr>
        <w:lastRenderedPageBreak/>
        <w:t>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2.15. Показатели доступности и качества муниципальной услуги.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2.15.1. Показатели доступности муниципальной услуги (общие, применимые в отношении всех заявителей):</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 транспортная доступность к месту предоставления муниципальной услуги;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 наличие указателей, обеспечивающих беспрепятственный доступ к помещениям, в которых предоставляется услуга;</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 возможность получения полной и достоверной информации о государственной услуге в ОМСУ, МФЦ, по телефону, на официальном сайте органа, предоставляющего услугу, посредством ЕПГУ, либо ПГУ ЛО;</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4) предоставление муниципальной услуги любым доступным способом, предусмотренным действующим законодательством;</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2.15.2. Показатели доступности муниципальной услуги (специальные, применимые в отношении инвалидов):</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 наличие инфраструктуры, указанной в пункте 2.14;</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 исполнение требований доступности услуг для инвалидов;</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 обеспечение беспрепятственного доступа инвалидов к помещениям, в которых предоставляется муниципальная услуга;</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2.15.3. Показатели качества муниципальной услуги: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 соблюдение срока предоставления муниципальной услуги;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 соблюдение времени ожидания в очереди при подаче запроса и получении результата;</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3)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4) отсутствие жалоб на действия или бездействия должностных лиц ОМСУ, поданных в установленном порядке.</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2.16. Получение услуг, которые являются необходимыми и обязательными для предоставления муниципальной услуги, не требуется.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2.17.1.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p w:rsidR="009D062B" w:rsidRPr="009D062B" w:rsidRDefault="009D062B" w:rsidP="007E193C">
      <w:pPr>
        <w:numPr>
          <w:ilvl w:val="0"/>
          <w:numId w:val="12"/>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3.1. Состав, последовательность и сроки выполнения административных процедур, требования к порядку их выполнения.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3.1.1. Срок предоставление муниципальной услуги составляет </w:t>
      </w:r>
      <w:r w:rsidRPr="00AF3B20">
        <w:rPr>
          <w:rFonts w:ascii="Times New Roman" w:eastAsia="Times New Roman" w:hAnsi="Times New Roman" w:cs="Times New Roman"/>
          <w:b/>
          <w:color w:val="444444"/>
          <w:sz w:val="21"/>
          <w:szCs w:val="21"/>
        </w:rPr>
        <w:t>21 рабочий день</w:t>
      </w:r>
      <w:r w:rsidRPr="009D062B">
        <w:rPr>
          <w:rFonts w:ascii="Times New Roman" w:eastAsia="Times New Roman" w:hAnsi="Times New Roman" w:cs="Times New Roman"/>
          <w:color w:val="444444"/>
          <w:sz w:val="21"/>
          <w:szCs w:val="21"/>
        </w:rPr>
        <w:t xml:space="preserve"> и включает в себя следующие административные процедуры</w:t>
      </w:r>
      <w:r w:rsidRPr="009D062B">
        <w:rPr>
          <w:rFonts w:ascii="Times New Roman" w:eastAsia="Times New Roman" w:hAnsi="Times New Roman" w:cs="Times New Roman"/>
          <w:i/>
          <w:iCs/>
          <w:color w:val="444444"/>
          <w:sz w:val="21"/>
        </w:rPr>
        <w:t xml:space="preserve">: </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1) прием и регистрация заявления о предоставлении муниципальной услуги и прилагаемых к нему документов – 2 рабочих дня;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 рассмотрение заявления и представленных документов – 8 рабочих дней;</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proofErr w:type="gramStart"/>
      <w:r w:rsidRPr="009D062B">
        <w:rPr>
          <w:rFonts w:ascii="Times New Roman" w:eastAsia="Times New Roman" w:hAnsi="Times New Roman" w:cs="Times New Roman"/>
          <w:color w:val="444444"/>
          <w:sz w:val="21"/>
          <w:szCs w:val="21"/>
        </w:rPr>
        <w:t>3) организация выезда членов комиссии Администрации для осмотра зеленых насаждений на указанный в заявлении земельных участок при участии заявителя (или его представителей) – 11 рабочих дней.</w:t>
      </w:r>
      <w:proofErr w:type="gramEnd"/>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3.1.2. Прием и регистрация заявления о предоставлении муниципальной услуги, и прилагаемых к нему документов.</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3.1.2.1. Основания для начала административной процедуры:</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Основанием для начала административной процедуры является подача заявления о предоставлении муниципальной услуги с прилагаемыми к нему документами в приемную Администрации.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3.1.2.2. Содержание административного действия, продолжительность и (или) максимальный срок его выполнения: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Заявление о предоставлении муниципальной услуги и иные документы, представленные в Администрацию, регистрируются специалистом, указанным в подпункте 3.1.2.3 административного регламента, в электронной регистрационной системе делопроизводства в день их поступления.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Регистрация осуществляется путем проставления на заявлении регистрационного штампа в правой нижней части лицевой стороны первой страницы – 15 минут (если документы поступают по почте, их регистрация осуществляется в течение дня получения).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Регистрационный штамп содержит полное наименование Администрации, дату и входящий номер.</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Второй экземпляр заявления с регистрационным штампом Администрации, передается заявителю, если документы представлены непосредственно заявителем.</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Заявление и прилагаемые к нему документы передаются Главе администрации не позднее рабочего дня, следующего за регистрацией.</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Передача заявления и прилагаемых к нему документов с резолюцией Главы администрации в течение одного дня специалисту ответственному за предоставление муниципальной услуги (далее – специалист).</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Максимальный срок выполнения административной процедуры составляет 2 рабочих дня.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3.1.2.3. Лицо, ответственное за выполнение административного действия является должностное лицо Администрации, ответственное за делопроизводство.</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3.1.2.4. Результат выполнения административной процедуры: передача зарегистрированных документов специалисту.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3.1.3. Рассмотрение заявления и представленных документов.</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3.1.3.1. Основания для начала административной процедуры.</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Основанием для начала административной процедуры является передача зарегистрированных документов в уполномоченное структурное подразделение ОМСУ.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3.1.3.2. Содержание административного действия, продолжительность и (или) максимальный срок его выполнения: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Начальник уполномоченного структурного подразделения ОМСУ определяет из числа сотрудников ответственного исполнителя для проверки представленных материалов на комплектность.</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Ответственный исполнитель формирует и направляет межведомственные запросы (в случае непредставления заявителем документов, предусмотренных пунктом 2.7 настоящего административного регламента) посредством системы межведомственного информационного взаимодействия (в том числе в электронной форме). Получение и рассмотрение ответов на межведомственные запросы </w:t>
      </w:r>
      <w:r w:rsidR="00006A90">
        <w:rPr>
          <w:rFonts w:ascii="Times New Roman" w:eastAsia="Times New Roman" w:hAnsi="Times New Roman" w:cs="Times New Roman"/>
          <w:color w:val="444444"/>
          <w:sz w:val="21"/>
          <w:szCs w:val="21"/>
        </w:rPr>
        <w:t>-</w:t>
      </w:r>
      <w:r w:rsidRPr="009D062B">
        <w:rPr>
          <w:rFonts w:ascii="Times New Roman" w:eastAsia="Times New Roman" w:hAnsi="Times New Roman" w:cs="Times New Roman"/>
          <w:color w:val="444444"/>
          <w:sz w:val="21"/>
          <w:szCs w:val="21"/>
        </w:rPr>
        <w:t xml:space="preserve"> в течение 5 рабочих дней </w:t>
      </w:r>
      <w:proofErr w:type="gramStart"/>
      <w:r w:rsidRPr="009D062B">
        <w:rPr>
          <w:rFonts w:ascii="Times New Roman" w:eastAsia="Times New Roman" w:hAnsi="Times New Roman" w:cs="Times New Roman"/>
          <w:color w:val="444444"/>
          <w:sz w:val="21"/>
          <w:szCs w:val="21"/>
        </w:rPr>
        <w:t>с даты окончания</w:t>
      </w:r>
      <w:proofErr w:type="gramEnd"/>
      <w:r w:rsidRPr="009D062B">
        <w:rPr>
          <w:rFonts w:ascii="Times New Roman" w:eastAsia="Times New Roman" w:hAnsi="Times New Roman" w:cs="Times New Roman"/>
          <w:color w:val="444444"/>
          <w:sz w:val="21"/>
          <w:szCs w:val="21"/>
        </w:rPr>
        <w:t xml:space="preserve"> первой административной процедуры.</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После получения полного пакета документов, ответственный исполнитель принимает решение о соответствии/несоответствии документов, представленных заявителем, требованиям подпункта 1 пункта 2.6 раздела 2 административного регламента. Срок выполнения административного действия 3 рабочих дня.</w:t>
      </w:r>
    </w:p>
    <w:p w:rsidR="00AF3B20"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Максимальный срок выполнения административной процедуры составляет 8 рабочих дней </w:t>
      </w:r>
      <w:proofErr w:type="gramStart"/>
      <w:r w:rsidRPr="009D062B">
        <w:rPr>
          <w:rFonts w:ascii="Times New Roman" w:eastAsia="Times New Roman" w:hAnsi="Times New Roman" w:cs="Times New Roman"/>
          <w:color w:val="444444"/>
          <w:sz w:val="21"/>
          <w:szCs w:val="21"/>
        </w:rPr>
        <w:t>с даты окончания</w:t>
      </w:r>
      <w:proofErr w:type="gramEnd"/>
      <w:r w:rsidRPr="009D062B">
        <w:rPr>
          <w:rFonts w:ascii="Times New Roman" w:eastAsia="Times New Roman" w:hAnsi="Times New Roman" w:cs="Times New Roman"/>
          <w:color w:val="444444"/>
          <w:sz w:val="21"/>
          <w:szCs w:val="21"/>
        </w:rPr>
        <w:t xml:space="preserve"> первой административной процедуры.</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3.1.3.3. Лицо, ответственное за выполнение административного действия: сотрудник уполномоченного структурного подразделения ОМСУ (далее </w:t>
      </w:r>
      <w:r w:rsidR="00006A90">
        <w:rPr>
          <w:rFonts w:ascii="Times New Roman" w:eastAsia="Times New Roman" w:hAnsi="Times New Roman" w:cs="Times New Roman"/>
          <w:color w:val="444444"/>
          <w:sz w:val="21"/>
          <w:szCs w:val="21"/>
        </w:rPr>
        <w:t>-</w:t>
      </w:r>
      <w:r w:rsidRPr="009D062B">
        <w:rPr>
          <w:rFonts w:ascii="Times New Roman" w:eastAsia="Times New Roman" w:hAnsi="Times New Roman" w:cs="Times New Roman"/>
          <w:color w:val="444444"/>
          <w:sz w:val="21"/>
          <w:szCs w:val="21"/>
        </w:rPr>
        <w:t xml:space="preserve"> ответственный исполнитель).</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3.1.3.4. Критерии принятия решения.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По результатам рассмотрения принимается решение о соответствии или несоответствии документов, представленных заявителем, требованиям подпункта 1 пункта 2.6 раздела 2 административного регламента.</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3.1.3.5. Результат выполнения административной процедуры:</w:t>
      </w:r>
    </w:p>
    <w:p w:rsidR="009D062B" w:rsidRPr="009D062B" w:rsidRDefault="009D062B" w:rsidP="007E193C">
      <w:pPr>
        <w:numPr>
          <w:ilvl w:val="0"/>
          <w:numId w:val="13"/>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в случае принятия решения о соответствии заявления требованиям, указанным в подпункте 1 пункта 2.6 раздела 2 административного регламента, ответственный исполнитель переходит к выполнению следующей административной процедуры.</w:t>
      </w:r>
    </w:p>
    <w:p w:rsidR="009D062B" w:rsidRPr="009D062B" w:rsidRDefault="009D062B" w:rsidP="007E193C">
      <w:pPr>
        <w:numPr>
          <w:ilvl w:val="0"/>
          <w:numId w:val="13"/>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в случае принятия решения о несоответствии заявления требованиям подпункта 1 пункта 2.6 раздела 2 административного регламента в срок не позднее   8 рабочих дней с момента подачи заявления ответственным исполнителем подготавливается и подписывается у руководителя ОМСУ мотивированный отказ в предоставлении муниципальной услуги.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Возврат Заявителю представленных документов осуществляется в течение 3 рабочих дней с принятия такого решения.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Заявитель вправе повторно направить заявление и прилагаемые документы после устранения обстоятельств, послуживших основанием для вынесения решения об отказе в предоставлении муниципальной услуги.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3.1.4</w:t>
      </w:r>
      <w:r w:rsidRPr="009D062B">
        <w:rPr>
          <w:rFonts w:ascii="Times New Roman" w:eastAsia="Times New Roman" w:hAnsi="Times New Roman" w:cs="Times New Roman"/>
          <w:b/>
          <w:bCs/>
          <w:color w:val="444444"/>
          <w:sz w:val="21"/>
        </w:rPr>
        <w:t xml:space="preserve">. </w:t>
      </w:r>
      <w:proofErr w:type="gramStart"/>
      <w:r w:rsidRPr="009D062B">
        <w:rPr>
          <w:rFonts w:ascii="Times New Roman" w:eastAsia="Times New Roman" w:hAnsi="Times New Roman" w:cs="Times New Roman"/>
          <w:color w:val="444444"/>
          <w:sz w:val="21"/>
          <w:szCs w:val="21"/>
        </w:rPr>
        <w:t>Организация выезда членов комиссии для осмотра зеленых насаждений на указанный в заявлении земельных участок при участии заявителя (или его представителей).</w:t>
      </w:r>
      <w:proofErr w:type="gramEnd"/>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3.1.4.1. Основания для начала административной процедуры.</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Основанием для начала административной процедуры является принятие решения о соответствии заявления требованиям, указанным в подпункте 1 пункта 2.6 раздела 2 административного регламента.</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3.1.4.2. Содержание административного действия, продолжительность и (или) максимальный срок его выполнения: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Ответственный исполнитель в срок не позднее 5 рабочих дней даты окончания второй административной процедуры организует выезд членов комиссии ОМСУ (далее – члены комиссии) для осмотра зеленых насаждений на указанный в заявлении земельный участок при участии заявителя (или его представителей). По результатам обследования производится расчет восстановительной стоимости зеленых насаждений, заявленных к сносу (пересадке), и составляется акт оценки состояния зеленых насаждений. Обследование и составление акта производятся с участием владельца (представителя владельца) зеленых насаждений, заявленных к сносу (пересадке).</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В акте указываются наименование, количество, состояние, диаметр ствола, порода и восстановительная стоимость зеленых насаждений, заявленных к сносу (пересадке), расчет которой осуществляется в установленном порядке, а также вывод о возможности либо невозможности сноса </w:t>
      </w:r>
      <w:r w:rsidRPr="009D062B">
        <w:rPr>
          <w:rFonts w:ascii="Times New Roman" w:eastAsia="Times New Roman" w:hAnsi="Times New Roman" w:cs="Times New Roman"/>
          <w:color w:val="444444"/>
          <w:sz w:val="21"/>
          <w:szCs w:val="21"/>
        </w:rPr>
        <w:lastRenderedPageBreak/>
        <w:t>(пересадки) зеленых насаждений. При пересадке указывается место пересадки зеленых насаждений. Члены комиссии вправе рекомендовать обрезку зеленых насаждений.</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Члены комиссии, участвующие в осмотре состояния зеленых насаждений, подписывают акт осмотра с расчетом восстановительной стоимости зеленых насаждений, либо при наличии правового обоснования – без расчета восстановительной стоимости зеленых насаждений.</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Акт составляется в двух экземплярах, один из которых передается заявителю.</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Ответственный исполнитель подготавливает проект разрешения на снос (пересадку, обрезку) зеленых насаждений, в срок не позднее 3 рабочих дней </w:t>
      </w:r>
      <w:proofErr w:type="gramStart"/>
      <w:r w:rsidRPr="009D062B">
        <w:rPr>
          <w:rFonts w:ascii="Times New Roman" w:eastAsia="Times New Roman" w:hAnsi="Times New Roman" w:cs="Times New Roman"/>
          <w:color w:val="444444"/>
          <w:sz w:val="21"/>
          <w:szCs w:val="21"/>
        </w:rPr>
        <w:t>с даты выезда</w:t>
      </w:r>
      <w:proofErr w:type="gramEnd"/>
      <w:r w:rsidRPr="009D062B">
        <w:rPr>
          <w:rFonts w:ascii="Times New Roman" w:eastAsia="Times New Roman" w:hAnsi="Times New Roman" w:cs="Times New Roman"/>
          <w:color w:val="444444"/>
          <w:sz w:val="21"/>
          <w:szCs w:val="21"/>
        </w:rPr>
        <w:t>.</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Если в ходе непосредственного обследования состояния зеленых насаждений, заявленных к сносу (пересадке), сделан вывод о возможности их сноса (пересадки), оплата восстановительной стоимости является обязательной. Заявитель в течение </w:t>
      </w:r>
      <w:r w:rsidRPr="00AF3B20">
        <w:rPr>
          <w:rFonts w:ascii="Times New Roman" w:eastAsia="Times New Roman" w:hAnsi="Times New Roman" w:cs="Times New Roman"/>
          <w:b/>
          <w:color w:val="444444"/>
          <w:sz w:val="21"/>
          <w:szCs w:val="21"/>
        </w:rPr>
        <w:t>6 рабочих дней</w:t>
      </w:r>
      <w:r w:rsidRPr="009D062B">
        <w:rPr>
          <w:rFonts w:ascii="Times New Roman" w:eastAsia="Times New Roman" w:hAnsi="Times New Roman" w:cs="Times New Roman"/>
          <w:color w:val="444444"/>
          <w:sz w:val="21"/>
          <w:szCs w:val="21"/>
        </w:rPr>
        <w:t xml:space="preserve"> обязан </w:t>
      </w:r>
      <w:proofErr w:type="gramStart"/>
      <w:r w:rsidRPr="009D062B">
        <w:rPr>
          <w:rFonts w:ascii="Times New Roman" w:eastAsia="Times New Roman" w:hAnsi="Times New Roman" w:cs="Times New Roman"/>
          <w:color w:val="444444"/>
          <w:sz w:val="21"/>
          <w:szCs w:val="21"/>
        </w:rPr>
        <w:t>оплатить восстановительную стоимость зеленых</w:t>
      </w:r>
      <w:proofErr w:type="gramEnd"/>
      <w:r w:rsidRPr="009D062B">
        <w:rPr>
          <w:rFonts w:ascii="Times New Roman" w:eastAsia="Times New Roman" w:hAnsi="Times New Roman" w:cs="Times New Roman"/>
          <w:color w:val="444444"/>
          <w:sz w:val="21"/>
          <w:szCs w:val="21"/>
        </w:rPr>
        <w:t xml:space="preserve"> насаждений, указанную в акте.</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После подтверждения факта оплаты восстановительной стоимости зеленых насаждений, заявителю направляется разрешение на снос и (или) пересадку зеленых насаждений способом, указанным в заявлении. Срок выполнения административного действия: не более 2 дней </w:t>
      </w:r>
      <w:proofErr w:type="gramStart"/>
      <w:r w:rsidRPr="009D062B">
        <w:rPr>
          <w:rFonts w:ascii="Times New Roman" w:eastAsia="Times New Roman" w:hAnsi="Times New Roman" w:cs="Times New Roman"/>
          <w:color w:val="444444"/>
          <w:sz w:val="21"/>
          <w:szCs w:val="21"/>
        </w:rPr>
        <w:t>с даты завершения</w:t>
      </w:r>
      <w:proofErr w:type="gramEnd"/>
      <w:r w:rsidRPr="009D062B">
        <w:rPr>
          <w:rFonts w:ascii="Times New Roman" w:eastAsia="Times New Roman" w:hAnsi="Times New Roman" w:cs="Times New Roman"/>
          <w:color w:val="444444"/>
          <w:sz w:val="21"/>
          <w:szCs w:val="21"/>
        </w:rPr>
        <w:t xml:space="preserve"> вышеуказанного административного действия.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Максимальный срок выполнения административной процедуры составляет     11 рабочих дней.</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3.1.4.3. Лицо, ответственное за выполнение административного действия: организацию выезда, подготовку акта осмотра зеленых насаждений осуществляет ответственный исполнитель.</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3.1.4.4. Критерии принятия решения.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Решение комиссии о возможности сноса (пересадки) зеленых насаждений.</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3.1.4.5. Результат выполнения административной процедуры:</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направление заявителю разрешения на снос и (или) пересадку зеленых насаждений.</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3.1.5. Блок-схема последовательности действий по предоставлению муниципальной услуги представлена в приложении 1 к настоящему административному регламенту.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3.2. Особенности выполнения административных процедур в электронной форме.</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3.2.1. </w:t>
      </w:r>
      <w:proofErr w:type="gramStart"/>
      <w:r w:rsidRPr="009D062B">
        <w:rPr>
          <w:rFonts w:ascii="Times New Roman" w:eastAsia="Times New Roman" w:hAnsi="Times New Roman" w:cs="Times New Roman"/>
          <w:color w:val="444444"/>
          <w:sz w:val="21"/>
          <w:szCs w:val="21"/>
        </w:rPr>
        <w:t xml:space="preserve">Предоставление муниципальной услуги на ЕПГУ и ПГУ ЛО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w:t>
      </w:r>
      <w:r w:rsidRPr="009D062B">
        <w:rPr>
          <w:rFonts w:ascii="Times New Roman" w:eastAsia="Times New Roman" w:hAnsi="Times New Roman" w:cs="Times New Roman"/>
          <w:color w:val="444444"/>
          <w:sz w:val="21"/>
          <w:szCs w:val="21"/>
        </w:rPr>
        <w:lastRenderedPageBreak/>
        <w:t>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9D062B">
        <w:rPr>
          <w:rFonts w:ascii="Times New Roman" w:eastAsia="Times New Roman" w:hAnsi="Times New Roman" w:cs="Times New Roman"/>
          <w:color w:val="444444"/>
          <w:sz w:val="21"/>
          <w:szCs w:val="21"/>
        </w:rPr>
        <w:t>ии и ау</w:t>
      </w:r>
      <w:proofErr w:type="gramEnd"/>
      <w:r w:rsidRPr="009D062B">
        <w:rPr>
          <w:rFonts w:ascii="Times New Roman" w:eastAsia="Times New Roman" w:hAnsi="Times New Roman" w:cs="Times New Roman"/>
          <w:color w:val="444444"/>
          <w:sz w:val="21"/>
          <w:szCs w:val="21"/>
        </w:rPr>
        <w:t>тентификации (далее – ЕСИА).</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3.2.3. Муниципальная услуга может быть получена через ПГУ ЛО, либо через ЕПГУ следующими способами: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обязательной личной явкой на прием в ОМСУ;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личной явки на прием в ОМСУ.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3.2.4. Для получения муниципальной услуги без личной явки на приём в ОМСУ заявителю необходимо предварительно оформить усиленную квалифицированную электронную подпись (далее – ЭП) для </w:t>
      </w:r>
      <w:proofErr w:type="gramStart"/>
      <w:r w:rsidRPr="009D062B">
        <w:rPr>
          <w:rFonts w:ascii="Times New Roman" w:eastAsia="Times New Roman" w:hAnsi="Times New Roman" w:cs="Times New Roman"/>
          <w:color w:val="444444"/>
          <w:sz w:val="21"/>
          <w:szCs w:val="21"/>
        </w:rPr>
        <w:t>заверения заявления</w:t>
      </w:r>
      <w:proofErr w:type="gramEnd"/>
      <w:r w:rsidRPr="009D062B">
        <w:rPr>
          <w:rFonts w:ascii="Times New Roman" w:eastAsia="Times New Roman" w:hAnsi="Times New Roman" w:cs="Times New Roman"/>
          <w:color w:val="444444"/>
          <w:sz w:val="21"/>
          <w:szCs w:val="21"/>
        </w:rPr>
        <w:t xml:space="preserve"> и документов, поданных в электронном виде на ПГУ ЛО или на ЕПГУ.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3.2.5. Для подачи заявления через ЕПГУ или через ПГУ ЛО заявитель должен выполнить следующие действия: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пройти идентификацию и аутентификацию в ЕСИА;</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в личном кабинете на ЕПГУ или на ПГУ ЛО заполнить в электронном виде заявление на оказание государственной услуги;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в случае</w:t>
      </w:r>
      <w:proofErr w:type="gramStart"/>
      <w:r w:rsidRPr="009D062B">
        <w:rPr>
          <w:rFonts w:ascii="Times New Roman" w:eastAsia="Times New Roman" w:hAnsi="Times New Roman" w:cs="Times New Roman"/>
          <w:color w:val="444444"/>
          <w:sz w:val="21"/>
          <w:szCs w:val="21"/>
        </w:rPr>
        <w:t>,</w:t>
      </w:r>
      <w:proofErr w:type="gramEnd"/>
      <w:r w:rsidRPr="009D062B">
        <w:rPr>
          <w:rFonts w:ascii="Times New Roman" w:eastAsia="Times New Roman" w:hAnsi="Times New Roman" w:cs="Times New Roman"/>
          <w:color w:val="444444"/>
          <w:sz w:val="21"/>
          <w:szCs w:val="21"/>
        </w:rPr>
        <w:t xml:space="preserve"> если заявитель выбрал способ оказания услуги с личной явкой на прием в ОМСУ – приложить к заявлению электронные документы;</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в случае</w:t>
      </w:r>
      <w:proofErr w:type="gramStart"/>
      <w:r w:rsidRPr="009D062B">
        <w:rPr>
          <w:rFonts w:ascii="Times New Roman" w:eastAsia="Times New Roman" w:hAnsi="Times New Roman" w:cs="Times New Roman"/>
          <w:color w:val="444444"/>
          <w:sz w:val="21"/>
          <w:szCs w:val="21"/>
        </w:rPr>
        <w:t>,</w:t>
      </w:r>
      <w:proofErr w:type="gramEnd"/>
      <w:r w:rsidRPr="009D062B">
        <w:rPr>
          <w:rFonts w:ascii="Times New Roman" w:eastAsia="Times New Roman" w:hAnsi="Times New Roman" w:cs="Times New Roman"/>
          <w:color w:val="444444"/>
          <w:sz w:val="21"/>
          <w:szCs w:val="21"/>
        </w:rPr>
        <w:t xml:space="preserve"> если заявитель выбрал способ оказания услуги без личной явки на прием в ОМСУ:</w:t>
      </w:r>
    </w:p>
    <w:p w:rsidR="009D062B" w:rsidRPr="009D062B" w:rsidRDefault="009D062B" w:rsidP="007E193C">
      <w:pPr>
        <w:numPr>
          <w:ilvl w:val="0"/>
          <w:numId w:val="14"/>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приложить к заявлению электронные документы, заверенные усиленной квалифицированной электронной подписью;</w:t>
      </w:r>
    </w:p>
    <w:p w:rsidR="009D062B" w:rsidRPr="009D062B" w:rsidRDefault="009D062B" w:rsidP="007E193C">
      <w:pPr>
        <w:numPr>
          <w:ilvl w:val="0"/>
          <w:numId w:val="14"/>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9D062B" w:rsidRPr="009D062B" w:rsidRDefault="009D062B" w:rsidP="007E193C">
      <w:pPr>
        <w:numPr>
          <w:ilvl w:val="0"/>
          <w:numId w:val="14"/>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заверить заявление усиленной квалифицированной электронной подписью, если иное не установлено действующим законодательством.</w:t>
      </w:r>
    </w:p>
    <w:p w:rsidR="009D062B" w:rsidRPr="009D062B" w:rsidRDefault="009D062B" w:rsidP="007E193C">
      <w:pPr>
        <w:numPr>
          <w:ilvl w:val="0"/>
          <w:numId w:val="14"/>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направить пакет электронных документов в ОМСУ посредством функционала ЕПГУ ЛО или ПГУ ЛО.</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3.2.6. В результате направления пакета электронных документов посредством ПГУ ЛО, либо через ЕПГУ в соответствии с требованиями пункта 3.2.5 автоматизированной информационной системой межведомственного электронного взаимодействия Ленинградской области (далее – АИС «</w:t>
      </w:r>
      <w:proofErr w:type="spellStart"/>
      <w:r w:rsidRPr="009D062B">
        <w:rPr>
          <w:rFonts w:ascii="Times New Roman" w:eastAsia="Times New Roman" w:hAnsi="Times New Roman" w:cs="Times New Roman"/>
          <w:color w:val="444444"/>
          <w:sz w:val="21"/>
          <w:szCs w:val="21"/>
        </w:rPr>
        <w:t>Межвед</w:t>
      </w:r>
      <w:proofErr w:type="spellEnd"/>
      <w:r w:rsidRPr="009D062B">
        <w:rPr>
          <w:rFonts w:ascii="Times New Roman" w:eastAsia="Times New Roman" w:hAnsi="Times New Roman" w:cs="Times New Roman"/>
          <w:color w:val="444444"/>
          <w:sz w:val="21"/>
          <w:szCs w:val="21"/>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ОМСУ выполняет следующие действия: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формирует проект решения на основании документов, поступивших через ПГУ,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после рассмотрения документов и принятия решения о предоставлении государственной услуги (отказе в предоставлении государственной услуги) заполняет предусмотренные в АИС «</w:t>
      </w:r>
      <w:proofErr w:type="spellStart"/>
      <w:r w:rsidRPr="009D062B">
        <w:rPr>
          <w:rFonts w:ascii="Times New Roman" w:eastAsia="Times New Roman" w:hAnsi="Times New Roman" w:cs="Times New Roman"/>
          <w:color w:val="444444"/>
          <w:sz w:val="21"/>
          <w:szCs w:val="21"/>
        </w:rPr>
        <w:t>Межвед</w:t>
      </w:r>
      <w:proofErr w:type="spellEnd"/>
      <w:r w:rsidRPr="009D062B">
        <w:rPr>
          <w:rFonts w:ascii="Times New Roman" w:eastAsia="Times New Roman" w:hAnsi="Times New Roman" w:cs="Times New Roman"/>
          <w:color w:val="444444"/>
          <w:sz w:val="21"/>
          <w:szCs w:val="21"/>
        </w:rPr>
        <w:t xml:space="preserve"> ЛО» формы о принятом решении и переводит дело в архив АИС «</w:t>
      </w:r>
      <w:proofErr w:type="spellStart"/>
      <w:r w:rsidRPr="009D062B">
        <w:rPr>
          <w:rFonts w:ascii="Times New Roman" w:eastAsia="Times New Roman" w:hAnsi="Times New Roman" w:cs="Times New Roman"/>
          <w:color w:val="444444"/>
          <w:sz w:val="21"/>
          <w:szCs w:val="21"/>
        </w:rPr>
        <w:t>Межвед</w:t>
      </w:r>
      <w:proofErr w:type="spellEnd"/>
      <w:r w:rsidRPr="009D062B">
        <w:rPr>
          <w:rFonts w:ascii="Times New Roman" w:eastAsia="Times New Roman" w:hAnsi="Times New Roman" w:cs="Times New Roman"/>
          <w:color w:val="444444"/>
          <w:sz w:val="21"/>
          <w:szCs w:val="21"/>
        </w:rPr>
        <w:t xml:space="preserve"> ЛО»;</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уведомляет заявителя о принятом решении с помощью указанных в заявлении сре</w:t>
      </w:r>
      <w:proofErr w:type="gramStart"/>
      <w:r w:rsidRPr="009D062B">
        <w:rPr>
          <w:rFonts w:ascii="Times New Roman" w:eastAsia="Times New Roman" w:hAnsi="Times New Roman" w:cs="Times New Roman"/>
          <w:color w:val="444444"/>
          <w:sz w:val="21"/>
          <w:szCs w:val="21"/>
        </w:rPr>
        <w:t>дств св</w:t>
      </w:r>
      <w:proofErr w:type="gramEnd"/>
      <w:r w:rsidRPr="009D062B">
        <w:rPr>
          <w:rFonts w:ascii="Times New Roman" w:eastAsia="Times New Roman" w:hAnsi="Times New Roman" w:cs="Times New Roman"/>
          <w:color w:val="444444"/>
          <w:sz w:val="21"/>
          <w:szCs w:val="21"/>
        </w:rPr>
        <w:t>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ОМСУ выполняет следующие действия: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proofErr w:type="gramStart"/>
      <w:r w:rsidRPr="009D062B">
        <w:rPr>
          <w:rFonts w:ascii="Times New Roman" w:eastAsia="Times New Roman" w:hAnsi="Times New Roman" w:cs="Times New Roman"/>
          <w:color w:val="444444"/>
          <w:sz w:val="21"/>
          <w:szCs w:val="21"/>
        </w:rPr>
        <w:t>в день регистрации запроса формирует через АИС «</w:t>
      </w:r>
      <w:proofErr w:type="spellStart"/>
      <w:r w:rsidRPr="009D062B">
        <w:rPr>
          <w:rFonts w:ascii="Times New Roman" w:eastAsia="Times New Roman" w:hAnsi="Times New Roman" w:cs="Times New Roman"/>
          <w:color w:val="444444"/>
          <w:sz w:val="21"/>
          <w:szCs w:val="21"/>
        </w:rPr>
        <w:t>Межвед</w:t>
      </w:r>
      <w:proofErr w:type="spellEnd"/>
      <w:r w:rsidRPr="009D062B">
        <w:rPr>
          <w:rFonts w:ascii="Times New Roman" w:eastAsia="Times New Roman" w:hAnsi="Times New Roman" w:cs="Times New Roman"/>
          <w:color w:val="444444"/>
          <w:sz w:val="21"/>
          <w:szCs w:val="21"/>
        </w:rPr>
        <w:t xml:space="preserve"> ЛО» приглашение на прием, которое должно содержать следующую информацию: адрес ОМСУ,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w:t>
      </w:r>
      <w:proofErr w:type="gramEnd"/>
      <w:r w:rsidRPr="009D062B">
        <w:rPr>
          <w:rFonts w:ascii="Times New Roman" w:eastAsia="Times New Roman" w:hAnsi="Times New Roman" w:cs="Times New Roman"/>
          <w:color w:val="444444"/>
          <w:sz w:val="21"/>
          <w:szCs w:val="21"/>
        </w:rPr>
        <w:t xml:space="preserve"> В АИС «</w:t>
      </w:r>
      <w:proofErr w:type="spellStart"/>
      <w:r w:rsidRPr="009D062B">
        <w:rPr>
          <w:rFonts w:ascii="Times New Roman" w:eastAsia="Times New Roman" w:hAnsi="Times New Roman" w:cs="Times New Roman"/>
          <w:color w:val="444444"/>
          <w:sz w:val="21"/>
          <w:szCs w:val="21"/>
        </w:rPr>
        <w:t>Межвед</w:t>
      </w:r>
      <w:proofErr w:type="spellEnd"/>
      <w:r w:rsidRPr="009D062B">
        <w:rPr>
          <w:rFonts w:ascii="Times New Roman" w:eastAsia="Times New Roman" w:hAnsi="Times New Roman" w:cs="Times New Roman"/>
          <w:color w:val="444444"/>
          <w:sz w:val="21"/>
          <w:szCs w:val="21"/>
        </w:rPr>
        <w:t xml:space="preserve"> ЛО» дело переводит в статус «Заявитель приглашен на прием». Прием назначается на ближайшую свободную дату и время в соответствии с графиком работы ОМСУ.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proofErr w:type="gramStart"/>
      <w:r w:rsidRPr="009D062B">
        <w:rPr>
          <w:rFonts w:ascii="Times New Roman" w:eastAsia="Times New Roman" w:hAnsi="Times New Roman" w:cs="Times New Roman"/>
          <w:color w:val="444444"/>
          <w:sz w:val="21"/>
          <w:szCs w:val="21"/>
        </w:rPr>
        <w:lastRenderedPageBreak/>
        <w:t>В случае неявки заявителя на прием в назначенное время заявление и документы хранятся в АИС «</w:t>
      </w:r>
      <w:proofErr w:type="spellStart"/>
      <w:r w:rsidRPr="009D062B">
        <w:rPr>
          <w:rFonts w:ascii="Times New Roman" w:eastAsia="Times New Roman" w:hAnsi="Times New Roman" w:cs="Times New Roman"/>
          <w:color w:val="444444"/>
          <w:sz w:val="21"/>
          <w:szCs w:val="21"/>
        </w:rPr>
        <w:t>Межвед</w:t>
      </w:r>
      <w:proofErr w:type="spellEnd"/>
      <w:r w:rsidRPr="009D062B">
        <w:rPr>
          <w:rFonts w:ascii="Times New Roman" w:eastAsia="Times New Roman" w:hAnsi="Times New Roman" w:cs="Times New Roman"/>
          <w:color w:val="444444"/>
          <w:sz w:val="21"/>
          <w:szCs w:val="21"/>
        </w:rPr>
        <w:t xml:space="preserve"> ЛО» в течение 30 календарных дней, затем должностное лицо ОМСУ,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w:t>
      </w:r>
      <w:proofErr w:type="spellStart"/>
      <w:r w:rsidRPr="009D062B">
        <w:rPr>
          <w:rFonts w:ascii="Times New Roman" w:eastAsia="Times New Roman" w:hAnsi="Times New Roman" w:cs="Times New Roman"/>
          <w:color w:val="444444"/>
          <w:sz w:val="21"/>
          <w:szCs w:val="21"/>
        </w:rPr>
        <w:t>Межвед</w:t>
      </w:r>
      <w:proofErr w:type="spellEnd"/>
      <w:r w:rsidRPr="009D062B">
        <w:rPr>
          <w:rFonts w:ascii="Times New Roman" w:eastAsia="Times New Roman" w:hAnsi="Times New Roman" w:cs="Times New Roman"/>
          <w:color w:val="444444"/>
          <w:sz w:val="21"/>
          <w:szCs w:val="21"/>
        </w:rPr>
        <w:t xml:space="preserve"> ЛО».</w:t>
      </w:r>
      <w:proofErr w:type="gramEnd"/>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Заявитель должен явиться на прием в указанное время. В случае</w:t>
      </w:r>
      <w:proofErr w:type="gramStart"/>
      <w:r w:rsidRPr="009D062B">
        <w:rPr>
          <w:rFonts w:ascii="Times New Roman" w:eastAsia="Times New Roman" w:hAnsi="Times New Roman" w:cs="Times New Roman"/>
          <w:color w:val="444444"/>
          <w:sz w:val="21"/>
          <w:szCs w:val="21"/>
        </w:rPr>
        <w:t>,</w:t>
      </w:r>
      <w:proofErr w:type="gramEnd"/>
      <w:r w:rsidRPr="009D062B">
        <w:rPr>
          <w:rFonts w:ascii="Times New Roman" w:eastAsia="Times New Roman" w:hAnsi="Times New Roman" w:cs="Times New Roman"/>
          <w:color w:val="444444"/>
          <w:sz w:val="21"/>
          <w:szCs w:val="21"/>
        </w:rPr>
        <w:t xml:space="preserve"> если заявитель явился позже, он обслуживается в порядке живой очереди. В любом из случаев должностное лицо ОМСУ, ведущее прием, отмечает факт явки заявителя в АИС «</w:t>
      </w:r>
      <w:proofErr w:type="spellStart"/>
      <w:r w:rsidRPr="009D062B">
        <w:rPr>
          <w:rFonts w:ascii="Times New Roman" w:eastAsia="Times New Roman" w:hAnsi="Times New Roman" w:cs="Times New Roman"/>
          <w:color w:val="444444"/>
          <w:sz w:val="21"/>
          <w:szCs w:val="21"/>
        </w:rPr>
        <w:t>Межвед</w:t>
      </w:r>
      <w:proofErr w:type="spellEnd"/>
      <w:r w:rsidRPr="009D062B">
        <w:rPr>
          <w:rFonts w:ascii="Times New Roman" w:eastAsia="Times New Roman" w:hAnsi="Times New Roman" w:cs="Times New Roman"/>
          <w:color w:val="444444"/>
          <w:sz w:val="21"/>
          <w:szCs w:val="21"/>
        </w:rPr>
        <w:t xml:space="preserve"> ЛО», дело переводит в статус «Прием заявителя окончен».</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После рассмотрения документов и принятия решения о предоставлении (отказе в предоставлении) государственной услуги заполняет предусмотренные в АИС «</w:t>
      </w:r>
      <w:proofErr w:type="spellStart"/>
      <w:r w:rsidRPr="009D062B">
        <w:rPr>
          <w:rFonts w:ascii="Times New Roman" w:eastAsia="Times New Roman" w:hAnsi="Times New Roman" w:cs="Times New Roman"/>
          <w:color w:val="444444"/>
          <w:sz w:val="21"/>
          <w:szCs w:val="21"/>
        </w:rPr>
        <w:t>Межвед</w:t>
      </w:r>
      <w:proofErr w:type="spellEnd"/>
      <w:r w:rsidRPr="009D062B">
        <w:rPr>
          <w:rFonts w:ascii="Times New Roman" w:eastAsia="Times New Roman" w:hAnsi="Times New Roman" w:cs="Times New Roman"/>
          <w:color w:val="444444"/>
          <w:sz w:val="21"/>
          <w:szCs w:val="21"/>
        </w:rPr>
        <w:t xml:space="preserve"> ЛО» формы о принятом решении и переводит дело в архив АИС «</w:t>
      </w:r>
      <w:proofErr w:type="spellStart"/>
      <w:r w:rsidRPr="009D062B">
        <w:rPr>
          <w:rFonts w:ascii="Times New Roman" w:eastAsia="Times New Roman" w:hAnsi="Times New Roman" w:cs="Times New Roman"/>
          <w:color w:val="444444"/>
          <w:sz w:val="21"/>
          <w:szCs w:val="21"/>
        </w:rPr>
        <w:t>Межвед</w:t>
      </w:r>
      <w:proofErr w:type="spellEnd"/>
      <w:r w:rsidRPr="009D062B">
        <w:rPr>
          <w:rFonts w:ascii="Times New Roman" w:eastAsia="Times New Roman" w:hAnsi="Times New Roman" w:cs="Times New Roman"/>
          <w:color w:val="444444"/>
          <w:sz w:val="21"/>
          <w:szCs w:val="21"/>
        </w:rPr>
        <w:t xml:space="preserve"> ЛО».</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proofErr w:type="gramStart"/>
      <w:r w:rsidRPr="009D062B">
        <w:rPr>
          <w:rFonts w:ascii="Times New Roman" w:eastAsia="Times New Roman" w:hAnsi="Times New Roman" w:cs="Times New Roman"/>
          <w:color w:val="444444"/>
          <w:sz w:val="21"/>
          <w:szCs w:val="21"/>
        </w:rPr>
        <w:t>Должностное лицо ОМСУ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ОМСУ,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или ЕПГУ.</w:t>
      </w:r>
      <w:proofErr w:type="gramEnd"/>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государственной услуги считается дата регистрации приема документов на ПГУ ЛО или ЕПГУ.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В случае</w:t>
      </w:r>
      <w:proofErr w:type="gramStart"/>
      <w:r w:rsidRPr="009D062B">
        <w:rPr>
          <w:rFonts w:ascii="Times New Roman" w:eastAsia="Times New Roman" w:hAnsi="Times New Roman" w:cs="Times New Roman"/>
          <w:color w:val="444444"/>
          <w:sz w:val="21"/>
          <w:szCs w:val="21"/>
        </w:rPr>
        <w:t>,</w:t>
      </w:r>
      <w:proofErr w:type="gramEnd"/>
      <w:r w:rsidRPr="009D062B">
        <w:rPr>
          <w:rFonts w:ascii="Times New Roman" w:eastAsia="Times New Roman" w:hAnsi="Times New Roman" w:cs="Times New Roman"/>
          <w:color w:val="444444"/>
          <w:sz w:val="21"/>
          <w:szCs w:val="21"/>
        </w:rPr>
        <w:t xml:space="preserve">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государственной услуги считается дата личной явки заявителя в ОМСУ 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3.2.10. ОМСУ при поступлении документов от заявителя посредством ПГУ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муниципальной услуги ОМСУ.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3.3. Особенности выполнения административных процедур в многофункциональных центрах.</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3.3.1.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а) определяет предмет обращения;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 удостоверяет личность заявителя или личность и полномочия законного представителя заявителя – в случае обращения физического лица;</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в) проводит проверку правильности заполнения обращения;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г) проводит проверку укомплектованности пакета документов;</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proofErr w:type="spellStart"/>
      <w:r w:rsidRPr="009D062B">
        <w:rPr>
          <w:rFonts w:ascii="Times New Roman" w:eastAsia="Times New Roman" w:hAnsi="Times New Roman" w:cs="Times New Roman"/>
          <w:color w:val="444444"/>
          <w:sz w:val="21"/>
          <w:szCs w:val="21"/>
        </w:rPr>
        <w:t>д</w:t>
      </w:r>
      <w:proofErr w:type="spellEnd"/>
      <w:r w:rsidRPr="009D062B">
        <w:rPr>
          <w:rFonts w:ascii="Times New Roman" w:eastAsia="Times New Roman" w:hAnsi="Times New Roman" w:cs="Times New Roman"/>
          <w:color w:val="444444"/>
          <w:sz w:val="21"/>
          <w:szCs w:val="21"/>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е) заверяет электронное дело своей </w:t>
      </w:r>
      <w:hyperlink r:id="rId13" w:history="1">
        <w:r w:rsidRPr="009D062B">
          <w:rPr>
            <w:rFonts w:ascii="Times New Roman" w:eastAsia="Times New Roman" w:hAnsi="Times New Roman" w:cs="Times New Roman"/>
            <w:color w:val="0066CC"/>
            <w:sz w:val="21"/>
            <w:u w:val="single"/>
          </w:rPr>
          <w:t>электронной подписью</w:t>
        </w:r>
      </w:hyperlink>
      <w:r w:rsidRPr="009D062B">
        <w:rPr>
          <w:rFonts w:ascii="Times New Roman" w:eastAsia="Times New Roman" w:hAnsi="Times New Roman" w:cs="Times New Roman"/>
          <w:color w:val="444444"/>
          <w:sz w:val="21"/>
          <w:szCs w:val="21"/>
        </w:rPr>
        <w:t xml:space="preserve"> (далее — ЭП);</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ж) направляет копии документов и реестр документов в ОМСУ: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в электронном виде (в составе пакетов электронных дел) в день обращения заявителя в МФЦ;</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По окончании приема документов специалист МФЦ выдает заявителю расписку в приеме документов.</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 xml:space="preserve">3.3.2. </w:t>
      </w:r>
      <w:proofErr w:type="gramStart"/>
      <w:r w:rsidRPr="009D062B">
        <w:rPr>
          <w:rFonts w:ascii="Times New Roman" w:eastAsia="Times New Roman" w:hAnsi="Times New Roman" w:cs="Times New Roman"/>
          <w:color w:val="444444"/>
          <w:sz w:val="21"/>
          <w:szCs w:val="21"/>
        </w:rPr>
        <w:t>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roofErr w:type="gramEnd"/>
    </w:p>
    <w:p w:rsidR="009D062B" w:rsidRPr="009D062B" w:rsidRDefault="009D062B" w:rsidP="007E193C">
      <w:pPr>
        <w:numPr>
          <w:ilvl w:val="0"/>
          <w:numId w:val="15"/>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в электронном виде в течение 1 рабочего дня со дня принятия решения о предоставлении (отказе в предоставлении) муниципальной услуги заявителю;</w:t>
      </w:r>
    </w:p>
    <w:p w:rsidR="009D062B" w:rsidRPr="009D062B" w:rsidRDefault="009D062B" w:rsidP="007E193C">
      <w:pPr>
        <w:numPr>
          <w:ilvl w:val="0"/>
          <w:numId w:val="15"/>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на бумажном носителе </w:t>
      </w:r>
      <w:r w:rsidR="00006A90">
        <w:rPr>
          <w:rFonts w:ascii="Times New Roman" w:eastAsia="Times New Roman" w:hAnsi="Times New Roman" w:cs="Times New Roman"/>
          <w:color w:val="444444"/>
          <w:sz w:val="21"/>
          <w:szCs w:val="21"/>
        </w:rPr>
        <w:t>-</w:t>
      </w:r>
      <w:r w:rsidRPr="009D062B">
        <w:rPr>
          <w:rFonts w:ascii="Times New Roman" w:eastAsia="Times New Roman" w:hAnsi="Times New Roman" w:cs="Times New Roman"/>
          <w:color w:val="444444"/>
          <w:sz w:val="21"/>
          <w:szCs w:val="21"/>
        </w:rPr>
        <w:t xml:space="preserve">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w:t>
      </w:r>
      <w:proofErr w:type="spellStart"/>
      <w:r w:rsidRPr="009D062B">
        <w:rPr>
          <w:rFonts w:ascii="Times New Roman" w:eastAsia="Times New Roman" w:hAnsi="Times New Roman" w:cs="Times New Roman"/>
          <w:color w:val="444444"/>
          <w:sz w:val="21"/>
          <w:szCs w:val="21"/>
        </w:rPr>
        <w:t>смс-информирования</w:t>
      </w:r>
      <w:proofErr w:type="spellEnd"/>
      <w:r w:rsidRPr="009D062B">
        <w:rPr>
          <w:rFonts w:ascii="Times New Roman" w:eastAsia="Times New Roman" w:hAnsi="Times New Roman" w:cs="Times New Roman"/>
          <w:color w:val="444444"/>
          <w:sz w:val="21"/>
          <w:szCs w:val="21"/>
        </w:rPr>
        <w:t>), а также о возможности получения документов в МФЦ.</w:t>
      </w:r>
      <w:r w:rsidRPr="009D062B">
        <w:rPr>
          <w:rFonts w:ascii="Times New Roman" w:eastAsia="Times New Roman" w:hAnsi="Times New Roman" w:cs="Times New Roman"/>
          <w:b/>
          <w:bCs/>
          <w:color w:val="444444"/>
          <w:sz w:val="21"/>
        </w:rPr>
        <w:t> </w:t>
      </w:r>
    </w:p>
    <w:p w:rsidR="009D062B" w:rsidRPr="00AF3B20" w:rsidRDefault="009D062B" w:rsidP="007E193C">
      <w:pPr>
        <w:numPr>
          <w:ilvl w:val="0"/>
          <w:numId w:val="16"/>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AF3B20">
        <w:rPr>
          <w:rFonts w:ascii="Times New Roman" w:eastAsia="Times New Roman" w:hAnsi="Times New Roman" w:cs="Times New Roman"/>
          <w:b/>
          <w:bCs/>
          <w:color w:val="444444"/>
          <w:sz w:val="21"/>
        </w:rPr>
        <w:t xml:space="preserve">4. Формы </w:t>
      </w:r>
      <w:proofErr w:type="gramStart"/>
      <w:r w:rsidRPr="00AF3B20">
        <w:rPr>
          <w:rFonts w:ascii="Times New Roman" w:eastAsia="Times New Roman" w:hAnsi="Times New Roman" w:cs="Times New Roman"/>
          <w:b/>
          <w:bCs/>
          <w:color w:val="444444"/>
          <w:sz w:val="21"/>
        </w:rPr>
        <w:t>контроля за</w:t>
      </w:r>
      <w:proofErr w:type="gramEnd"/>
      <w:r w:rsidRPr="00AF3B20">
        <w:rPr>
          <w:rFonts w:ascii="Times New Roman" w:eastAsia="Times New Roman" w:hAnsi="Times New Roman" w:cs="Times New Roman"/>
          <w:b/>
          <w:bCs/>
          <w:color w:val="444444"/>
          <w:sz w:val="21"/>
        </w:rPr>
        <w:t xml:space="preserve"> исполнением административного регламента</w:t>
      </w:r>
      <w:r w:rsidRPr="00AF3B20">
        <w:rPr>
          <w:rFonts w:ascii="Times New Roman" w:eastAsia="Times New Roman" w:hAnsi="Times New Roman" w:cs="Times New Roman"/>
          <w:color w:val="444444"/>
          <w:sz w:val="21"/>
          <w:szCs w:val="21"/>
        </w:rPr>
        <w:t> </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4.1. Порядок осуществления текущего </w:t>
      </w:r>
      <w:proofErr w:type="gramStart"/>
      <w:r w:rsidRPr="009D062B">
        <w:rPr>
          <w:rFonts w:ascii="Times New Roman" w:eastAsia="Times New Roman" w:hAnsi="Times New Roman" w:cs="Times New Roman"/>
          <w:color w:val="444444"/>
          <w:sz w:val="21"/>
          <w:szCs w:val="21"/>
        </w:rPr>
        <w:t>контроля за</w:t>
      </w:r>
      <w:proofErr w:type="gramEnd"/>
      <w:r w:rsidRPr="009D062B">
        <w:rPr>
          <w:rFonts w:ascii="Times New Roman" w:eastAsia="Times New Roman" w:hAnsi="Times New Roman" w:cs="Times New Roman"/>
          <w:color w:val="444444"/>
          <w:sz w:val="21"/>
          <w:szCs w:val="21"/>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proofErr w:type="gramStart"/>
      <w:r w:rsidRPr="009D062B">
        <w:rPr>
          <w:rFonts w:ascii="Times New Roman" w:eastAsia="Times New Roman" w:hAnsi="Times New Roman" w:cs="Times New Roman"/>
          <w:color w:val="444444"/>
          <w:sz w:val="21"/>
          <w:szCs w:val="21"/>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ОМСУ проверок исполнения положений настоящего административного регламента, иных нормативных правовых актов.</w:t>
      </w:r>
      <w:proofErr w:type="gramEnd"/>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4.2. Порядок и периодичность осуществления проверок полноты и качества предоставления муниципальной услуги.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В целях осуществления </w:t>
      </w:r>
      <w:proofErr w:type="gramStart"/>
      <w:r w:rsidRPr="009D062B">
        <w:rPr>
          <w:rFonts w:ascii="Times New Roman" w:eastAsia="Times New Roman" w:hAnsi="Times New Roman" w:cs="Times New Roman"/>
          <w:color w:val="444444"/>
          <w:sz w:val="21"/>
          <w:szCs w:val="21"/>
        </w:rPr>
        <w:t>контроля за</w:t>
      </w:r>
      <w:proofErr w:type="gramEnd"/>
      <w:r w:rsidRPr="009D062B">
        <w:rPr>
          <w:rFonts w:ascii="Times New Roman" w:eastAsia="Times New Roman" w:hAnsi="Times New Roman" w:cs="Times New Roman"/>
          <w:color w:val="444444"/>
          <w:sz w:val="21"/>
          <w:szCs w:val="21"/>
        </w:rPr>
        <w:t xml:space="preserve"> полнотой и качеством предоставления муниципальной услуги проводятся проверки.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По результатам рассмотрения обращений дается письменный ответ.</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Руководитель ОМСУ несет персональную ответственность за обеспечение предоставления муниципальной услуги.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Работники ОМСУ при предоставлении муниципальной услуги несут персональную ответственность:</w:t>
      </w:r>
    </w:p>
    <w:p w:rsidR="009D062B" w:rsidRPr="009D062B" w:rsidRDefault="009D062B" w:rsidP="007E193C">
      <w:pPr>
        <w:numPr>
          <w:ilvl w:val="0"/>
          <w:numId w:val="17"/>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за неисполнение или ненадлежащее исполнение административных процедур при предоставлении муниципальной услуги;</w:t>
      </w:r>
    </w:p>
    <w:p w:rsidR="009D062B" w:rsidRPr="009D062B" w:rsidRDefault="009D062B" w:rsidP="007E193C">
      <w:pPr>
        <w:numPr>
          <w:ilvl w:val="0"/>
          <w:numId w:val="17"/>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за действия (бездействие), влекущие нарушение прав и законных интересов физических или юридических лиц, индивидуальных предпринимателей.</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 </w:t>
      </w:r>
    </w:p>
    <w:p w:rsidR="009D062B" w:rsidRPr="00006A90" w:rsidRDefault="009D062B" w:rsidP="007E193C">
      <w:pPr>
        <w:numPr>
          <w:ilvl w:val="0"/>
          <w:numId w:val="18"/>
        </w:numPr>
        <w:shd w:val="clear" w:color="auto" w:fill="FFFFFF"/>
        <w:spacing w:after="240" w:line="360" w:lineRule="atLeast"/>
        <w:ind w:left="870"/>
        <w:jc w:val="both"/>
        <w:rPr>
          <w:rFonts w:ascii="Times New Roman" w:eastAsia="Times New Roman" w:hAnsi="Times New Roman" w:cs="Times New Roman"/>
          <w:color w:val="444444"/>
          <w:sz w:val="21"/>
          <w:szCs w:val="21"/>
        </w:rPr>
      </w:pPr>
      <w:r w:rsidRPr="00006A90">
        <w:rPr>
          <w:rFonts w:ascii="Times New Roman" w:eastAsia="Times New Roman" w:hAnsi="Times New Roman" w:cs="Times New Roman"/>
          <w:b/>
          <w:bCs/>
          <w:color w:val="444444"/>
          <w:sz w:val="21"/>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r w:rsidRPr="00006A90">
        <w:rPr>
          <w:rFonts w:ascii="Times New Roman" w:eastAsia="Times New Roman" w:hAnsi="Times New Roman" w:cs="Times New Roman"/>
          <w:color w:val="444444"/>
          <w:sz w:val="21"/>
          <w:szCs w:val="21"/>
        </w:rPr>
        <w:t> </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2) нарушение срока предоставления муниципальной услуги. </w:t>
      </w:r>
      <w:proofErr w:type="gramStart"/>
      <w:r w:rsidRPr="009D062B">
        <w:rPr>
          <w:rFonts w:ascii="Times New Roman" w:eastAsia="Times New Roman" w:hAnsi="Times New Roman" w:cs="Times New Roman"/>
          <w:color w:val="444444"/>
          <w:sz w:val="21"/>
          <w:szCs w:val="21"/>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proofErr w:type="gramStart"/>
      <w:r w:rsidRPr="009D062B">
        <w:rPr>
          <w:rFonts w:ascii="Times New Roman" w:eastAsia="Times New Roman" w:hAnsi="Times New Roman" w:cs="Times New Roman"/>
          <w:color w:val="444444"/>
          <w:sz w:val="21"/>
          <w:szCs w:val="21"/>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9D062B">
        <w:rPr>
          <w:rFonts w:ascii="Times New Roman" w:eastAsia="Times New Roman" w:hAnsi="Times New Roman" w:cs="Times New Roman"/>
          <w:color w:val="444444"/>
          <w:sz w:val="21"/>
          <w:szCs w:val="21"/>
        </w:rPr>
        <w:t xml:space="preserve"> </w:t>
      </w:r>
      <w:proofErr w:type="gramStart"/>
      <w:r w:rsidRPr="009D062B">
        <w:rPr>
          <w:rFonts w:ascii="Times New Roman" w:eastAsia="Times New Roman" w:hAnsi="Times New Roman" w:cs="Times New Roman"/>
          <w:color w:val="444444"/>
          <w:sz w:val="21"/>
          <w:szCs w:val="21"/>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proofErr w:type="gramStart"/>
      <w:r w:rsidRPr="009D062B">
        <w:rPr>
          <w:rFonts w:ascii="Times New Roman" w:eastAsia="Times New Roman" w:hAnsi="Times New Roman" w:cs="Times New Roman"/>
          <w:color w:val="444444"/>
          <w:sz w:val="21"/>
          <w:szCs w:val="21"/>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D062B">
        <w:rPr>
          <w:rFonts w:ascii="Times New Roman" w:eastAsia="Times New Roman" w:hAnsi="Times New Roman" w:cs="Times New Roman"/>
          <w:color w:val="444444"/>
          <w:sz w:val="21"/>
          <w:szCs w:val="21"/>
        </w:rPr>
        <w:t xml:space="preserve"> </w:t>
      </w:r>
      <w:proofErr w:type="gramStart"/>
      <w:r w:rsidRPr="009D062B">
        <w:rPr>
          <w:rFonts w:ascii="Times New Roman" w:eastAsia="Times New Roman" w:hAnsi="Times New Roman" w:cs="Times New Roman"/>
          <w:color w:val="444444"/>
          <w:sz w:val="21"/>
          <w:szCs w:val="21"/>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нарушение срока или порядка выдачи документов по результатам предоставления муниципальной услуги;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proofErr w:type="gramStart"/>
      <w:r w:rsidRPr="009D062B">
        <w:rPr>
          <w:rFonts w:ascii="Times New Roman" w:eastAsia="Times New Roman" w:hAnsi="Times New Roman" w:cs="Times New Roman"/>
          <w:color w:val="444444"/>
          <w:sz w:val="21"/>
          <w:szCs w:val="21"/>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9D062B">
        <w:rPr>
          <w:rFonts w:ascii="Times New Roman" w:eastAsia="Times New Roman" w:hAnsi="Times New Roman" w:cs="Times New Roman"/>
          <w:color w:val="444444"/>
          <w:sz w:val="21"/>
          <w:szCs w:val="21"/>
        </w:rPr>
        <w:t xml:space="preserve"> </w:t>
      </w:r>
      <w:proofErr w:type="gramStart"/>
      <w:r w:rsidRPr="009D062B">
        <w:rPr>
          <w:rFonts w:ascii="Times New Roman" w:eastAsia="Times New Roman" w:hAnsi="Times New Roman" w:cs="Times New Roman"/>
          <w:color w:val="444444"/>
          <w:sz w:val="21"/>
          <w:szCs w:val="21"/>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w:t>
      </w:r>
      <w:proofErr w:type="gramStart"/>
      <w:r w:rsidRPr="009D062B">
        <w:rPr>
          <w:rFonts w:ascii="Times New Roman" w:eastAsia="Times New Roman" w:hAnsi="Times New Roman" w:cs="Times New Roman"/>
          <w:color w:val="444444"/>
          <w:sz w:val="21"/>
          <w:szCs w:val="21"/>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w:t>
      </w:r>
      <w:r w:rsidR="00AF3B20">
        <w:rPr>
          <w:rFonts w:ascii="Times New Roman" w:eastAsia="Times New Roman" w:hAnsi="Times New Roman" w:cs="Times New Roman"/>
          <w:color w:val="444444"/>
          <w:sz w:val="21"/>
          <w:szCs w:val="21"/>
        </w:rPr>
        <w:t xml:space="preserve"> </w:t>
      </w:r>
      <w:r w:rsidRPr="009D062B">
        <w:rPr>
          <w:rFonts w:ascii="Times New Roman" w:eastAsia="Times New Roman" w:hAnsi="Times New Roman" w:cs="Times New Roman"/>
          <w:color w:val="444444"/>
          <w:sz w:val="21"/>
          <w:szCs w:val="21"/>
        </w:rPr>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proofErr w:type="gramStart"/>
      <w:r w:rsidRPr="009D062B">
        <w:rPr>
          <w:rFonts w:ascii="Times New Roman" w:eastAsia="Times New Roman" w:hAnsi="Times New Roman" w:cs="Times New Roman"/>
          <w:color w:val="444444"/>
          <w:sz w:val="21"/>
          <w:szCs w:val="21"/>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9D062B">
        <w:rPr>
          <w:rFonts w:ascii="Times New Roman" w:eastAsia="Times New Roman" w:hAnsi="Times New Roman" w:cs="Times New Roman"/>
          <w:color w:val="444444"/>
          <w:sz w:val="21"/>
          <w:szCs w:val="21"/>
        </w:rPr>
        <w:t xml:space="preserve"> Жалоба на решения и действия (бездействие) многофункционального центра, работника многофункционального</w:t>
      </w:r>
      <w:r w:rsidR="00AF3B20">
        <w:rPr>
          <w:rFonts w:ascii="Times New Roman" w:eastAsia="Times New Roman" w:hAnsi="Times New Roman" w:cs="Times New Roman"/>
          <w:color w:val="444444"/>
          <w:sz w:val="21"/>
          <w:szCs w:val="21"/>
        </w:rPr>
        <w:t xml:space="preserve"> </w:t>
      </w:r>
      <w:r w:rsidRPr="009D062B">
        <w:rPr>
          <w:rFonts w:ascii="Times New Roman" w:eastAsia="Times New Roman" w:hAnsi="Times New Roman" w:cs="Times New Roman"/>
          <w:color w:val="444444"/>
          <w:sz w:val="21"/>
          <w:szCs w:val="21"/>
        </w:rPr>
        <w:t>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В письменной жалобе в обязательном порядке указываются:</w:t>
      </w:r>
    </w:p>
    <w:p w:rsidR="009D062B" w:rsidRPr="009D062B" w:rsidRDefault="00AF3B20" w:rsidP="007E193C">
      <w:pPr>
        <w:shd w:val="clear" w:color="auto" w:fill="FFFFFF"/>
        <w:spacing w:after="240" w:line="360" w:lineRule="atLeast"/>
        <w:jc w:val="both"/>
        <w:rPr>
          <w:rFonts w:ascii="Times New Roman" w:eastAsia="Times New Roman" w:hAnsi="Times New Roman" w:cs="Times New Roman"/>
          <w:color w:val="444444"/>
          <w:sz w:val="21"/>
          <w:szCs w:val="21"/>
        </w:rPr>
      </w:pPr>
      <w:proofErr w:type="gramStart"/>
      <w:r>
        <w:rPr>
          <w:rFonts w:ascii="Times New Roman" w:eastAsia="Times New Roman" w:hAnsi="Times New Roman" w:cs="Times New Roman"/>
          <w:color w:val="444444"/>
          <w:sz w:val="21"/>
          <w:szCs w:val="21"/>
        </w:rPr>
        <w:lastRenderedPageBreak/>
        <w:t>-</w:t>
      </w:r>
      <w:r w:rsidR="009D062B" w:rsidRPr="009D062B">
        <w:rPr>
          <w:rFonts w:ascii="Times New Roman" w:eastAsia="Times New Roman" w:hAnsi="Times New Roman" w:cs="Times New Roman"/>
          <w:color w:val="444444"/>
          <w:sz w:val="21"/>
          <w:szCs w:val="21"/>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9D062B" w:rsidRPr="009D062B" w:rsidRDefault="00AF3B20" w:rsidP="007E193C">
      <w:pPr>
        <w:shd w:val="clear" w:color="auto" w:fill="FFFFFF"/>
        <w:spacing w:after="240" w:line="360" w:lineRule="atLeast"/>
        <w:jc w:val="both"/>
        <w:rPr>
          <w:rFonts w:ascii="Times New Roman" w:eastAsia="Times New Roman" w:hAnsi="Times New Roman" w:cs="Times New Roman"/>
          <w:color w:val="444444"/>
          <w:sz w:val="21"/>
          <w:szCs w:val="21"/>
        </w:rPr>
      </w:pPr>
      <w:proofErr w:type="gramStart"/>
      <w:r>
        <w:rPr>
          <w:rFonts w:ascii="Times New Roman" w:eastAsia="Times New Roman" w:hAnsi="Times New Roman" w:cs="Times New Roman"/>
          <w:color w:val="444444"/>
          <w:sz w:val="21"/>
          <w:szCs w:val="21"/>
        </w:rPr>
        <w:t>-</w:t>
      </w:r>
      <w:r w:rsidR="009D062B" w:rsidRPr="009D062B">
        <w:rPr>
          <w:rFonts w:ascii="Times New Roman" w:eastAsia="Times New Roman" w:hAnsi="Times New Roman" w:cs="Times New Roman"/>
          <w:color w:val="444444"/>
          <w:sz w:val="21"/>
          <w:szCs w:val="21"/>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D062B" w:rsidRPr="009D062B" w:rsidRDefault="00AF3B20" w:rsidP="007E193C">
      <w:pPr>
        <w:shd w:val="clear" w:color="auto" w:fill="FFFFFF"/>
        <w:spacing w:after="240" w:line="360" w:lineRule="atLeast"/>
        <w:jc w:val="both"/>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w:t>
      </w:r>
      <w:r w:rsidR="009D062B" w:rsidRPr="009D062B">
        <w:rPr>
          <w:rFonts w:ascii="Times New Roman" w:eastAsia="Times New Roman" w:hAnsi="Times New Roman" w:cs="Times New Roman"/>
          <w:color w:val="444444"/>
          <w:sz w:val="21"/>
          <w:szCs w:val="21"/>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9D062B" w:rsidRPr="009D062B" w:rsidRDefault="00AF3B20" w:rsidP="007E193C">
      <w:pPr>
        <w:shd w:val="clear" w:color="auto" w:fill="FFFFFF"/>
        <w:spacing w:after="240" w:line="360" w:lineRule="atLeast"/>
        <w:jc w:val="both"/>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w:t>
      </w:r>
      <w:r w:rsidR="009D062B" w:rsidRPr="009D062B">
        <w:rPr>
          <w:rFonts w:ascii="Times New Roman" w:eastAsia="Times New Roman" w:hAnsi="Times New Roman" w:cs="Times New Roman"/>
          <w:color w:val="444444"/>
          <w:sz w:val="21"/>
          <w:szCs w:val="21"/>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5.6. </w:t>
      </w:r>
      <w:proofErr w:type="gramStart"/>
      <w:r w:rsidRPr="009D062B">
        <w:rPr>
          <w:rFonts w:ascii="Times New Roman" w:eastAsia="Times New Roman" w:hAnsi="Times New Roman" w:cs="Times New Roman"/>
          <w:color w:val="444444"/>
          <w:sz w:val="21"/>
          <w:szCs w:val="21"/>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9D062B">
        <w:rPr>
          <w:rFonts w:ascii="Times New Roman" w:eastAsia="Times New Roman" w:hAnsi="Times New Roman" w:cs="Times New Roman"/>
          <w:color w:val="444444"/>
          <w:sz w:val="21"/>
          <w:szCs w:val="21"/>
        </w:rPr>
        <w:t xml:space="preserve"> установленного срока таких исправлений — в течение пяти рабочих дней со дня ее регистрации.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5.7. По результатам рассмотрения жалобы принимается одно из следующих решений:</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proofErr w:type="gramStart"/>
      <w:r w:rsidRPr="009D062B">
        <w:rPr>
          <w:rFonts w:ascii="Times New Roman" w:eastAsia="Times New Roman" w:hAnsi="Times New Roman" w:cs="Times New Roman"/>
          <w:color w:val="444444"/>
          <w:sz w:val="21"/>
          <w:szCs w:val="21"/>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2) в удовлетворении жалобы отказывается.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D062B">
        <w:rPr>
          <w:rFonts w:ascii="Times New Roman" w:eastAsia="Times New Roman" w:hAnsi="Times New Roman" w:cs="Times New Roman"/>
          <w:color w:val="444444"/>
          <w:sz w:val="21"/>
          <w:szCs w:val="21"/>
        </w:rPr>
        <w:t>неудобства</w:t>
      </w:r>
      <w:proofErr w:type="gramEnd"/>
      <w:r w:rsidRPr="009D062B">
        <w:rPr>
          <w:rFonts w:ascii="Times New Roman" w:eastAsia="Times New Roman" w:hAnsi="Times New Roman" w:cs="Times New Roman"/>
          <w:color w:val="444444"/>
          <w:sz w:val="21"/>
          <w:szCs w:val="21"/>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в случае признания </w:t>
      </w:r>
      <w:proofErr w:type="gramStart"/>
      <w:r w:rsidRPr="009D062B">
        <w:rPr>
          <w:rFonts w:ascii="Times New Roman" w:eastAsia="Times New Roman" w:hAnsi="Times New Roman" w:cs="Times New Roman"/>
          <w:color w:val="444444"/>
          <w:sz w:val="21"/>
          <w:szCs w:val="21"/>
        </w:rPr>
        <w:t>жалобы</w:t>
      </w:r>
      <w:proofErr w:type="gramEnd"/>
      <w:r w:rsidRPr="009D062B">
        <w:rPr>
          <w:rFonts w:ascii="Times New Roman" w:eastAsia="Times New Roman" w:hAnsi="Times New Roman" w:cs="Times New Roman"/>
          <w:color w:val="444444"/>
          <w:sz w:val="21"/>
          <w:szCs w:val="21"/>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В случае установления в ходе или по результатам </w:t>
      </w:r>
      <w:proofErr w:type="gramStart"/>
      <w:r w:rsidRPr="009D062B">
        <w:rPr>
          <w:rFonts w:ascii="Times New Roman" w:eastAsia="Times New Roman" w:hAnsi="Times New Roman" w:cs="Times New Roman"/>
          <w:color w:val="444444"/>
          <w:sz w:val="21"/>
          <w:szCs w:val="21"/>
        </w:rPr>
        <w:t>рассмотрения жалобы признаков состава административного правонарушения</w:t>
      </w:r>
      <w:proofErr w:type="gramEnd"/>
      <w:r w:rsidRPr="009D062B">
        <w:rPr>
          <w:rFonts w:ascii="Times New Roman" w:eastAsia="Times New Roman" w:hAnsi="Times New Roman" w:cs="Times New Roman"/>
          <w:color w:val="444444"/>
          <w:sz w:val="21"/>
          <w:szCs w:val="21"/>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F3B20" w:rsidRDefault="00AF3B20" w:rsidP="009D062B">
      <w:pPr>
        <w:shd w:val="clear" w:color="auto" w:fill="FFFFFF"/>
        <w:spacing w:after="240" w:line="360" w:lineRule="atLeast"/>
        <w:rPr>
          <w:rFonts w:ascii="Times New Roman" w:eastAsia="Times New Roman" w:hAnsi="Times New Roman" w:cs="Times New Roman"/>
          <w:color w:val="444444"/>
          <w:sz w:val="21"/>
          <w:szCs w:val="21"/>
        </w:rPr>
      </w:pPr>
    </w:p>
    <w:p w:rsidR="007E193C" w:rsidRDefault="00AF3B20" w:rsidP="009D062B">
      <w:pPr>
        <w:shd w:val="clear" w:color="auto" w:fill="FFFFFF"/>
        <w:spacing w:after="240" w:line="360" w:lineRule="atLeast"/>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                                                                                                               </w:t>
      </w:r>
    </w:p>
    <w:p w:rsidR="007E193C" w:rsidRDefault="007E193C" w:rsidP="009D062B">
      <w:pPr>
        <w:shd w:val="clear" w:color="auto" w:fill="FFFFFF"/>
        <w:spacing w:after="240" w:line="360" w:lineRule="atLeast"/>
        <w:rPr>
          <w:rFonts w:ascii="Times New Roman" w:eastAsia="Times New Roman" w:hAnsi="Times New Roman" w:cs="Times New Roman"/>
          <w:color w:val="444444"/>
          <w:sz w:val="21"/>
          <w:szCs w:val="21"/>
        </w:rPr>
      </w:pPr>
    </w:p>
    <w:p w:rsidR="007E193C" w:rsidRDefault="007E193C" w:rsidP="009D062B">
      <w:pPr>
        <w:shd w:val="clear" w:color="auto" w:fill="FFFFFF"/>
        <w:spacing w:after="240" w:line="360" w:lineRule="atLeast"/>
        <w:rPr>
          <w:rFonts w:ascii="Times New Roman" w:eastAsia="Times New Roman" w:hAnsi="Times New Roman" w:cs="Times New Roman"/>
          <w:color w:val="444444"/>
          <w:sz w:val="21"/>
          <w:szCs w:val="21"/>
        </w:rPr>
      </w:pPr>
    </w:p>
    <w:p w:rsidR="007E193C" w:rsidRDefault="007E193C" w:rsidP="009D062B">
      <w:pPr>
        <w:shd w:val="clear" w:color="auto" w:fill="FFFFFF"/>
        <w:spacing w:after="240" w:line="360" w:lineRule="atLeast"/>
        <w:rPr>
          <w:rFonts w:ascii="Times New Roman" w:eastAsia="Times New Roman" w:hAnsi="Times New Roman" w:cs="Times New Roman"/>
          <w:color w:val="444444"/>
          <w:sz w:val="21"/>
          <w:szCs w:val="21"/>
        </w:rPr>
      </w:pPr>
    </w:p>
    <w:p w:rsidR="007E193C" w:rsidRDefault="007E193C" w:rsidP="009D062B">
      <w:pPr>
        <w:shd w:val="clear" w:color="auto" w:fill="FFFFFF"/>
        <w:spacing w:after="240" w:line="360" w:lineRule="atLeast"/>
        <w:rPr>
          <w:rFonts w:ascii="Times New Roman" w:eastAsia="Times New Roman" w:hAnsi="Times New Roman" w:cs="Times New Roman"/>
          <w:color w:val="444444"/>
          <w:sz w:val="21"/>
          <w:szCs w:val="21"/>
        </w:rPr>
      </w:pPr>
    </w:p>
    <w:p w:rsidR="007E193C" w:rsidRDefault="007E193C" w:rsidP="009D062B">
      <w:pPr>
        <w:shd w:val="clear" w:color="auto" w:fill="FFFFFF"/>
        <w:spacing w:after="240" w:line="360" w:lineRule="atLeast"/>
        <w:rPr>
          <w:rFonts w:ascii="Times New Roman" w:eastAsia="Times New Roman" w:hAnsi="Times New Roman" w:cs="Times New Roman"/>
          <w:color w:val="444444"/>
          <w:sz w:val="21"/>
          <w:szCs w:val="21"/>
        </w:rPr>
      </w:pPr>
    </w:p>
    <w:p w:rsidR="007E193C" w:rsidRDefault="007E193C" w:rsidP="009D062B">
      <w:pPr>
        <w:shd w:val="clear" w:color="auto" w:fill="FFFFFF"/>
        <w:spacing w:after="240" w:line="360" w:lineRule="atLeast"/>
        <w:rPr>
          <w:rFonts w:ascii="Times New Roman" w:eastAsia="Times New Roman" w:hAnsi="Times New Roman" w:cs="Times New Roman"/>
          <w:color w:val="444444"/>
          <w:sz w:val="21"/>
          <w:szCs w:val="21"/>
        </w:rPr>
      </w:pPr>
    </w:p>
    <w:p w:rsidR="007E193C" w:rsidRDefault="007E193C" w:rsidP="009D062B">
      <w:pPr>
        <w:shd w:val="clear" w:color="auto" w:fill="FFFFFF"/>
        <w:spacing w:after="240" w:line="360" w:lineRule="atLeast"/>
        <w:rPr>
          <w:rFonts w:ascii="Times New Roman" w:eastAsia="Times New Roman" w:hAnsi="Times New Roman" w:cs="Times New Roman"/>
          <w:color w:val="444444"/>
          <w:sz w:val="21"/>
          <w:szCs w:val="21"/>
        </w:rPr>
      </w:pPr>
    </w:p>
    <w:p w:rsidR="007E193C" w:rsidRDefault="007E193C" w:rsidP="009D062B">
      <w:pPr>
        <w:shd w:val="clear" w:color="auto" w:fill="FFFFFF"/>
        <w:spacing w:after="240" w:line="360" w:lineRule="atLeast"/>
        <w:rPr>
          <w:rFonts w:ascii="Times New Roman" w:eastAsia="Times New Roman" w:hAnsi="Times New Roman" w:cs="Times New Roman"/>
          <w:color w:val="444444"/>
          <w:sz w:val="21"/>
          <w:szCs w:val="21"/>
        </w:rPr>
      </w:pPr>
    </w:p>
    <w:p w:rsidR="007E193C" w:rsidRDefault="007E193C" w:rsidP="009D062B">
      <w:pPr>
        <w:shd w:val="clear" w:color="auto" w:fill="FFFFFF"/>
        <w:spacing w:after="240" w:line="360" w:lineRule="atLeast"/>
        <w:rPr>
          <w:rFonts w:ascii="Times New Roman" w:eastAsia="Times New Roman" w:hAnsi="Times New Roman" w:cs="Times New Roman"/>
          <w:color w:val="444444"/>
          <w:sz w:val="21"/>
          <w:szCs w:val="21"/>
        </w:rPr>
      </w:pPr>
    </w:p>
    <w:p w:rsidR="009D062B" w:rsidRPr="009D062B" w:rsidRDefault="00AF3B20" w:rsidP="007E193C">
      <w:pPr>
        <w:shd w:val="clear" w:color="auto" w:fill="FFFFFF"/>
        <w:spacing w:after="0" w:line="360" w:lineRule="atLeast"/>
        <w:jc w:val="right"/>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lastRenderedPageBreak/>
        <w:t xml:space="preserve">         </w:t>
      </w:r>
      <w:r w:rsidR="009D062B" w:rsidRPr="009D062B">
        <w:rPr>
          <w:rFonts w:ascii="Times New Roman" w:eastAsia="Times New Roman" w:hAnsi="Times New Roman" w:cs="Times New Roman"/>
          <w:color w:val="444444"/>
          <w:sz w:val="21"/>
          <w:szCs w:val="21"/>
        </w:rPr>
        <w:t>Приложение 1</w:t>
      </w:r>
    </w:p>
    <w:p w:rsidR="009D062B" w:rsidRPr="009D062B" w:rsidRDefault="00AF3B20" w:rsidP="007E193C">
      <w:pPr>
        <w:shd w:val="clear" w:color="auto" w:fill="FFFFFF"/>
        <w:spacing w:after="0" w:line="360" w:lineRule="atLeast"/>
        <w:jc w:val="right"/>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                                                                                                      </w:t>
      </w:r>
      <w:r w:rsidR="009D062B" w:rsidRPr="009D062B">
        <w:rPr>
          <w:rFonts w:ascii="Times New Roman" w:eastAsia="Times New Roman" w:hAnsi="Times New Roman" w:cs="Times New Roman"/>
          <w:color w:val="444444"/>
          <w:sz w:val="21"/>
          <w:szCs w:val="21"/>
        </w:rPr>
        <w:t>к административному регламенту</w:t>
      </w:r>
    </w:p>
    <w:p w:rsidR="009D062B" w:rsidRDefault="009D062B" w:rsidP="009D062B">
      <w:pPr>
        <w:shd w:val="clear" w:color="auto" w:fill="FFFFFF"/>
        <w:spacing w:after="240" w:line="360" w:lineRule="atLeast"/>
        <w:rPr>
          <w:rFonts w:ascii="Times New Roman" w:eastAsia="Times New Roman" w:hAnsi="Times New Roman" w:cs="Times New Roman"/>
          <w:b/>
          <w:bCs/>
          <w:color w:val="444444"/>
          <w:sz w:val="21"/>
        </w:rPr>
      </w:pPr>
      <w:r w:rsidRPr="009D062B">
        <w:rPr>
          <w:rFonts w:ascii="Times New Roman" w:eastAsia="Times New Roman" w:hAnsi="Times New Roman" w:cs="Times New Roman"/>
          <w:b/>
          <w:bCs/>
          <w:color w:val="444444"/>
          <w:sz w:val="21"/>
        </w:rPr>
        <w:t> </w:t>
      </w:r>
    </w:p>
    <w:p w:rsidR="009D062B" w:rsidRPr="009D062B" w:rsidRDefault="00AF3B20" w:rsidP="009D062B">
      <w:pPr>
        <w:shd w:val="clear" w:color="auto" w:fill="FFFFFF"/>
        <w:spacing w:after="240" w:line="360" w:lineRule="atLeast"/>
        <w:rPr>
          <w:rFonts w:ascii="Times New Roman" w:eastAsia="Times New Roman" w:hAnsi="Times New Roman" w:cs="Times New Roman"/>
          <w:color w:val="444444"/>
          <w:sz w:val="21"/>
          <w:szCs w:val="21"/>
        </w:rPr>
      </w:pPr>
      <w:r>
        <w:rPr>
          <w:rFonts w:ascii="Times New Roman" w:eastAsia="Times New Roman" w:hAnsi="Times New Roman" w:cs="Times New Roman"/>
          <w:b/>
          <w:bCs/>
          <w:color w:val="444444"/>
          <w:sz w:val="21"/>
        </w:rPr>
        <w:t xml:space="preserve">                                                                       </w:t>
      </w:r>
      <w:r w:rsidR="009D062B" w:rsidRPr="009D062B">
        <w:rPr>
          <w:rFonts w:ascii="Times New Roman" w:eastAsia="Times New Roman" w:hAnsi="Times New Roman" w:cs="Times New Roman"/>
          <w:b/>
          <w:bCs/>
          <w:color w:val="444444"/>
          <w:sz w:val="21"/>
        </w:rPr>
        <w:t xml:space="preserve">Блок-схема </w:t>
      </w:r>
    </w:p>
    <w:p w:rsidR="009D062B" w:rsidRDefault="00AF3B20" w:rsidP="009D062B">
      <w:pPr>
        <w:shd w:val="clear" w:color="auto" w:fill="FFFFFF"/>
        <w:spacing w:after="240" w:line="360" w:lineRule="atLeast"/>
        <w:rPr>
          <w:rFonts w:ascii="Times New Roman" w:eastAsia="Times New Roman" w:hAnsi="Times New Roman" w:cs="Times New Roman"/>
          <w:b/>
          <w:bCs/>
          <w:color w:val="444444"/>
          <w:sz w:val="21"/>
        </w:rPr>
      </w:pPr>
      <w:r>
        <w:rPr>
          <w:rFonts w:ascii="Times New Roman" w:eastAsia="Times New Roman" w:hAnsi="Times New Roman" w:cs="Times New Roman"/>
          <w:b/>
          <w:bCs/>
          <w:color w:val="444444"/>
          <w:sz w:val="21"/>
        </w:rPr>
        <w:t xml:space="preserve">                                                 </w:t>
      </w:r>
      <w:r w:rsidR="009D062B" w:rsidRPr="009D062B">
        <w:rPr>
          <w:rFonts w:ascii="Times New Roman" w:eastAsia="Times New Roman" w:hAnsi="Times New Roman" w:cs="Times New Roman"/>
          <w:b/>
          <w:bCs/>
          <w:color w:val="444444"/>
          <w:sz w:val="21"/>
        </w:rPr>
        <w:t>предоставления муниципальной услуги</w:t>
      </w:r>
    </w:p>
    <w:p w:rsidR="00A44D17" w:rsidRPr="00A44D17" w:rsidRDefault="007F34A3" w:rsidP="00A44D17">
      <w:pPr>
        <w:widowControl w:val="0"/>
        <w:pBdr>
          <w:top w:val="single" w:sz="4" w:space="0" w:color="auto"/>
          <w:left w:val="single" w:sz="4" w:space="4" w:color="auto"/>
          <w:bottom w:val="single" w:sz="4" w:space="1" w:color="auto"/>
          <w:right w:val="single" w:sz="4" w:space="4" w:color="auto"/>
        </w:pBdr>
        <w:tabs>
          <w:tab w:val="left" w:pos="142"/>
          <w:tab w:val="left" w:pos="284"/>
        </w:tabs>
        <w:autoSpaceDE w:val="0"/>
        <w:autoSpaceDN w:val="0"/>
        <w:adjustRightInd w:val="0"/>
        <w:spacing w:after="0" w:line="240" w:lineRule="auto"/>
        <w:jc w:val="right"/>
        <w:rPr>
          <w:rFonts w:ascii="Times New Roman" w:eastAsia="Times New Roman" w:hAnsi="Times New Roman" w:cs="Times New Roman"/>
          <w:sz w:val="24"/>
          <w:szCs w:val="24"/>
        </w:rPr>
      </w:pPr>
      <w:r w:rsidRPr="007F34A3">
        <w:rPr>
          <w:rFonts w:ascii="Times New Roman" w:eastAsia="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82" type="#_x0000_t32" style="position:absolute;left:0;text-align:left;margin-left:394.05pt;margin-top:133.25pt;width:.75pt;height:15.75pt;z-index:251680768" o:connectortype="straight">
            <v:stroke endarrow="block"/>
          </v:shape>
        </w:pict>
      </w:r>
      <w:r w:rsidRPr="007F34A3">
        <w:rPr>
          <w:rFonts w:ascii="Times New Roman" w:eastAsia="Times New Roman" w:hAnsi="Times New Roman" w:cs="Times New Roman"/>
          <w:noProof/>
          <w:sz w:val="28"/>
          <w:szCs w:val="28"/>
        </w:rPr>
        <w:pict>
          <v:shape id="_x0000_s1081" type="#_x0000_t32" style="position:absolute;left:0;text-align:left;margin-left:196.05pt;margin-top:133.25pt;width:0;height:15.75pt;z-index:251679744" o:connectortype="straight">
            <v:stroke endarrow="block"/>
          </v:shape>
        </w:pict>
      </w:r>
      <w:r w:rsidRPr="007F34A3">
        <w:rPr>
          <w:rFonts w:ascii="Times New Roman" w:eastAsia="Times New Roman" w:hAnsi="Times New Roman" w:cs="Times New Roman"/>
          <w:noProof/>
          <w:sz w:val="28"/>
          <w:szCs w:val="28"/>
        </w:rPr>
        <w:pict>
          <v:shape id="_x0000_s1080" type="#_x0000_t32" style="position:absolute;left:0;text-align:left;margin-left:56.55pt;margin-top:133.25pt;width:.75pt;height:15.75pt;z-index:251678720" o:connectortype="straight">
            <v:stroke endarrow="block"/>
          </v:shape>
        </w:pict>
      </w:r>
      <w:r w:rsidRPr="007F34A3">
        <w:rPr>
          <w:rFonts w:ascii="Times New Roman" w:eastAsia="Times New Roman" w:hAnsi="Times New Roman" w:cs="Times New Roman"/>
          <w:noProof/>
          <w:sz w:val="28"/>
          <w:szCs w:val="28"/>
        </w:rPr>
        <w:pict>
          <v:shape id="_x0000_s1079" type="#_x0000_t32" style="position:absolute;left:0;text-align:left;margin-left:455.55pt;margin-top:83pt;width:0;height:12pt;z-index:251677696" o:connectortype="straight">
            <v:stroke endarrow="block"/>
          </v:shape>
        </w:pict>
      </w:r>
      <w:r w:rsidRPr="007F34A3">
        <w:rPr>
          <w:rFonts w:ascii="Times New Roman" w:eastAsia="Times New Roman" w:hAnsi="Times New Roman" w:cs="Times New Roman"/>
          <w:noProof/>
          <w:sz w:val="28"/>
          <w:szCs w:val="28"/>
        </w:rPr>
        <w:pict>
          <v:shape id="_x0000_s1078" type="#_x0000_t32" style="position:absolute;left:0;text-align:left;margin-left:321.3pt;margin-top:83pt;width:0;height:12pt;z-index:251676672" o:connectortype="straight">
            <v:stroke endarrow="block"/>
          </v:shape>
        </w:pict>
      </w:r>
      <w:r w:rsidRPr="007F34A3">
        <w:rPr>
          <w:rFonts w:ascii="Times New Roman" w:eastAsia="Times New Roman" w:hAnsi="Times New Roman" w:cs="Times New Roman"/>
          <w:noProof/>
          <w:sz w:val="28"/>
          <w:szCs w:val="28"/>
        </w:rPr>
        <w:pict>
          <v:shapetype id="_x0000_t202" coordsize="21600,21600" o:spt="202" path="m,l,21600r21600,l21600,xe">
            <v:stroke joinstyle="miter"/>
            <v:path gradientshapeok="t" o:connecttype="rect"/>
          </v:shapetype>
          <v:shape id="_x0000_s1063" type="#_x0000_t202" style="position:absolute;left:0;text-align:left;margin-left:1.05pt;margin-top:53pt;width:108.75pt;height:80.25pt;z-index:251661312">
            <v:textbox style="mso-next-textbox:#_x0000_s1063">
              <w:txbxContent>
                <w:p w:rsidR="00A44D17" w:rsidRDefault="00A44D17" w:rsidP="00A44D17">
                  <w:pPr>
                    <w:jc w:val="center"/>
                  </w:pPr>
                  <w:r>
                    <w:t>ОМСУ</w:t>
                  </w:r>
                </w:p>
              </w:txbxContent>
            </v:textbox>
          </v:shape>
        </w:pict>
      </w:r>
      <w:r w:rsidRPr="007F34A3">
        <w:rPr>
          <w:rFonts w:ascii="Times New Roman" w:eastAsia="Times New Roman" w:hAnsi="Times New Roman" w:cs="Times New Roman"/>
          <w:noProof/>
          <w:sz w:val="28"/>
          <w:szCs w:val="28"/>
        </w:rPr>
        <w:pict>
          <v:shape id="_x0000_s1064" type="#_x0000_t202" style="position:absolute;left:0;text-align:left;margin-left:406.05pt;margin-top:53pt;width:94.5pt;height:30pt;z-index:251662336">
            <v:textbox style="mso-next-textbox:#_x0000_s1064">
              <w:txbxContent>
                <w:p w:rsidR="00A44D17" w:rsidRDefault="00A44D17" w:rsidP="00A44D17">
                  <w:pPr>
                    <w:jc w:val="center"/>
                  </w:pPr>
                  <w:r>
                    <w:t>ПГУ/ЕПГУ</w:t>
                  </w:r>
                </w:p>
              </w:txbxContent>
            </v:textbox>
          </v:shape>
        </w:pict>
      </w:r>
      <w:r w:rsidRPr="007F34A3">
        <w:rPr>
          <w:rFonts w:ascii="Times New Roman" w:eastAsia="Times New Roman" w:hAnsi="Times New Roman" w:cs="Times New Roman"/>
          <w:noProof/>
          <w:sz w:val="28"/>
          <w:szCs w:val="28"/>
        </w:rPr>
        <w:pict>
          <v:shape id="_x0000_s1065" type="#_x0000_t202" style="position:absolute;left:0;text-align:left;margin-left:268.8pt;margin-top:53pt;width:105pt;height:30pt;z-index:251663360">
            <v:textbox style="mso-next-textbox:#_x0000_s1065">
              <w:txbxContent>
                <w:p w:rsidR="00A44D17" w:rsidRDefault="00A44D17" w:rsidP="00A44D17">
                  <w:pPr>
                    <w:jc w:val="center"/>
                  </w:pPr>
                  <w:r>
                    <w:t>МФЦ</w:t>
                  </w:r>
                </w:p>
              </w:txbxContent>
            </v:textbox>
          </v:shape>
        </w:pict>
      </w:r>
      <w:r w:rsidR="00A44D17">
        <w:rPr>
          <w:rFonts w:ascii="Times New Roman" w:eastAsia="Times New Roman" w:hAnsi="Times New Roman" w:cs="Times New Roman"/>
          <w:sz w:val="24"/>
          <w:szCs w:val="24"/>
        </w:rPr>
        <w:t>Обращение заявителя за предоставлением муниципальной услуги</w:t>
      </w:r>
    </w:p>
    <w:p w:rsidR="00A44D17" w:rsidRPr="00A44D17" w:rsidRDefault="007F34A3" w:rsidP="00A44D17">
      <w:pPr>
        <w:autoSpaceDE w:val="0"/>
        <w:autoSpaceDN w:val="0"/>
        <w:adjustRightInd w:val="0"/>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 id="_x0000_s1090" type="#_x0000_t32" style="position:absolute;margin-left:196.05pt;margin-top:74.65pt;width:0;height:12pt;z-index:251688960" o:connectortype="straight">
            <v:stroke endarrow="block"/>
          </v:shape>
        </w:pict>
      </w:r>
      <w:r>
        <w:rPr>
          <w:rFonts w:ascii="Times New Roman" w:eastAsia="Times New Roman" w:hAnsi="Times New Roman" w:cs="Times New Roman"/>
          <w:noProof/>
          <w:sz w:val="28"/>
          <w:szCs w:val="28"/>
        </w:rPr>
        <w:pict>
          <v:shape id="_x0000_s1066" type="#_x0000_t202" style="position:absolute;margin-left:130.8pt;margin-top:39.2pt;width:117.75pt;height:33.95pt;z-index:251664384">
            <v:textbox style="mso-next-textbox:#_x0000_s1066">
              <w:txbxContent>
                <w:p w:rsidR="00A44D17" w:rsidRDefault="00A44D17" w:rsidP="00A44D17">
                  <w:pPr>
                    <w:ind w:left="-142" w:right="-213"/>
                    <w:jc w:val="center"/>
                  </w:pPr>
                  <w:r>
                    <w:t>По почте в ОМСУ</w:t>
                  </w:r>
                </w:p>
              </w:txbxContent>
            </v:textbox>
          </v:shape>
        </w:pict>
      </w:r>
      <w:r>
        <w:rPr>
          <w:rFonts w:ascii="Times New Roman" w:eastAsia="Times New Roman" w:hAnsi="Times New Roman" w:cs="Times New Roman"/>
          <w:noProof/>
          <w:sz w:val="28"/>
          <w:szCs w:val="28"/>
        </w:rPr>
        <w:pict>
          <v:shape id="_x0000_s1068" type="#_x0000_t202" style="position:absolute;margin-left:130.8pt;margin-top:86.65pt;width:364.5pt;height:32.8pt;z-index:251666432">
            <v:textbox style="mso-next-textbox:#_x0000_s1068">
              <w:txbxContent>
                <w:p w:rsidR="00A44D17" w:rsidRDefault="00A44D17" w:rsidP="00A44D17">
                  <w:pPr>
                    <w:jc w:val="center"/>
                  </w:pPr>
                  <w:r>
                    <w:t>Передача заявления и прилагаемых к нему документов в ОМСУ</w:t>
                  </w:r>
                </w:p>
              </w:txbxContent>
            </v:textbox>
          </v:shape>
        </w:pict>
      </w:r>
    </w:p>
    <w:p w:rsidR="00A44D17" w:rsidRPr="00A44D17" w:rsidRDefault="007F34A3" w:rsidP="00A44D17">
      <w:pPr>
        <w:tabs>
          <w:tab w:val="left" w:pos="142"/>
          <w:tab w:val="left" w:pos="284"/>
        </w:tabs>
        <w:spacing w:after="0" w:line="240" w:lineRule="auto"/>
        <w:jc w:val="right"/>
        <w:rPr>
          <w:rFonts w:ascii="Times New Roman" w:eastAsia="Times New Roman" w:hAnsi="Times New Roman" w:cs="Times New Roman"/>
          <w:bCs/>
          <w:sz w:val="20"/>
          <w:szCs w:val="20"/>
        </w:rPr>
      </w:pPr>
      <w:r w:rsidRPr="007F34A3">
        <w:rPr>
          <w:rFonts w:ascii="Times New Roman" w:eastAsia="Times New Roman" w:hAnsi="Times New Roman" w:cs="Times New Roman"/>
          <w:noProof/>
          <w:sz w:val="28"/>
          <w:szCs w:val="28"/>
        </w:rPr>
        <w:pict>
          <v:shape id="_x0000_s1076" type="#_x0000_t32" style="position:absolute;left:0;text-align:left;margin-left:455.55pt;margin-top:-.05pt;width:.05pt;height:19.4pt;z-index:251674624" o:connectortype="straight">
            <v:stroke endarrow="block"/>
          </v:shape>
        </w:pict>
      </w:r>
      <w:r w:rsidRPr="007F34A3">
        <w:rPr>
          <w:rFonts w:ascii="Times New Roman" w:eastAsia="Times New Roman" w:hAnsi="Times New Roman" w:cs="Times New Roman"/>
          <w:noProof/>
          <w:sz w:val="28"/>
          <w:szCs w:val="28"/>
        </w:rPr>
        <w:pict>
          <v:shape id="_x0000_s1075" type="#_x0000_t32" style="position:absolute;left:0;text-align:left;margin-left:321.3pt;margin-top:-.05pt;width:.05pt;height:19.4pt;z-index:251673600" o:connectortype="straight">
            <v:stroke endarrow="block"/>
          </v:shape>
        </w:pict>
      </w:r>
      <w:r w:rsidRPr="007F34A3">
        <w:rPr>
          <w:rFonts w:ascii="Times New Roman" w:eastAsia="Times New Roman" w:hAnsi="Times New Roman" w:cs="Times New Roman"/>
          <w:noProof/>
          <w:sz w:val="28"/>
          <w:szCs w:val="28"/>
        </w:rPr>
        <w:pict>
          <v:shape id="_x0000_s1074" type="#_x0000_t32" style="position:absolute;left:0;text-align:left;margin-left:196.05pt;margin-top:-.05pt;width:.05pt;height:19.4pt;z-index:251672576" o:connectortype="straight">
            <v:stroke endarrow="block"/>
          </v:shape>
        </w:pict>
      </w:r>
      <w:r w:rsidRPr="007F34A3">
        <w:rPr>
          <w:rFonts w:ascii="Times New Roman" w:eastAsia="Times New Roman" w:hAnsi="Times New Roman" w:cs="Times New Roman"/>
          <w:noProof/>
          <w:sz w:val="28"/>
          <w:szCs w:val="28"/>
        </w:rPr>
        <w:pict>
          <v:shape id="_x0000_s1077" type="#_x0000_t32" style="position:absolute;left:0;text-align:left;margin-left:56.55pt;margin-top:-.05pt;width:.75pt;height:19.4pt;z-index:251675648" o:connectortype="straight">
            <v:stroke endarrow="block"/>
          </v:shape>
        </w:pict>
      </w: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7F34A3" w:rsidP="00A44D17">
      <w:pPr>
        <w:tabs>
          <w:tab w:val="left" w:pos="142"/>
          <w:tab w:val="left" w:pos="284"/>
        </w:tabs>
        <w:spacing w:after="0" w:line="240" w:lineRule="auto"/>
        <w:jc w:val="right"/>
        <w:rPr>
          <w:rFonts w:ascii="Times New Roman" w:eastAsia="Times New Roman" w:hAnsi="Times New Roman" w:cs="Times New Roman"/>
          <w:bCs/>
          <w:sz w:val="20"/>
          <w:szCs w:val="20"/>
        </w:rPr>
      </w:pPr>
      <w:r w:rsidRPr="007F34A3">
        <w:rPr>
          <w:rFonts w:ascii="Times New Roman" w:eastAsia="Times New Roman" w:hAnsi="Times New Roman" w:cs="Times New Roman"/>
          <w:noProof/>
          <w:sz w:val="28"/>
          <w:szCs w:val="28"/>
        </w:rPr>
        <w:pict>
          <v:shape id="_x0000_s1067" type="#_x0000_t202" style="position:absolute;left:0;text-align:left;margin-left:1.05pt;margin-top:8.6pt;width:499.5pt;height:34.75pt;z-index:251665408">
            <v:textbox style="mso-next-textbox:#_x0000_s1067">
              <w:txbxContent>
                <w:p w:rsidR="00A44D17" w:rsidRPr="00875528" w:rsidRDefault="00A44D17" w:rsidP="00A44D17">
                  <w:pPr>
                    <w:jc w:val="center"/>
                    <w:rPr>
                      <w:b/>
                    </w:rPr>
                  </w:pPr>
                  <w:r w:rsidRPr="00875528">
                    <w:rPr>
                      <w:b/>
                    </w:rPr>
                    <w:t>Прием и регистрация заявления о предоставлении муниципальной услуги и прилагаемых к нему документов –2 рабочих дня</w:t>
                  </w:r>
                </w:p>
              </w:txbxContent>
            </v:textbox>
          </v:shape>
        </w:pict>
      </w: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7F34A3" w:rsidP="00A44D17">
      <w:pPr>
        <w:tabs>
          <w:tab w:val="left" w:pos="142"/>
          <w:tab w:val="left" w:pos="284"/>
        </w:tabs>
        <w:spacing w:after="0" w:line="240" w:lineRule="auto"/>
        <w:jc w:val="right"/>
        <w:rPr>
          <w:rFonts w:ascii="Times New Roman" w:eastAsia="Times New Roman" w:hAnsi="Times New Roman" w:cs="Times New Roman"/>
          <w:bCs/>
          <w:sz w:val="20"/>
          <w:szCs w:val="20"/>
        </w:rPr>
      </w:pPr>
      <w:r w:rsidRPr="007F34A3">
        <w:rPr>
          <w:rFonts w:ascii="Times New Roman" w:eastAsia="Times New Roman" w:hAnsi="Times New Roman" w:cs="Times New Roman"/>
          <w:noProof/>
          <w:sz w:val="28"/>
          <w:szCs w:val="28"/>
        </w:rPr>
        <w:pict>
          <v:shape id="_x0000_s1084" type="#_x0000_t32" style="position:absolute;left:0;text-align:left;margin-left:233.45pt;margin-top:8.85pt;width:.1pt;height:17.1pt;z-index:251682816" o:connectortype="straight">
            <v:stroke endarrow="block"/>
          </v:shape>
        </w:pict>
      </w: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7F34A3" w:rsidP="00A44D17">
      <w:pPr>
        <w:tabs>
          <w:tab w:val="left" w:pos="142"/>
          <w:tab w:val="left" w:pos="284"/>
        </w:tabs>
        <w:spacing w:after="0" w:line="240" w:lineRule="auto"/>
        <w:jc w:val="right"/>
        <w:rPr>
          <w:rFonts w:ascii="Times New Roman" w:eastAsia="Times New Roman" w:hAnsi="Times New Roman" w:cs="Times New Roman"/>
          <w:bCs/>
          <w:sz w:val="20"/>
          <w:szCs w:val="20"/>
        </w:rPr>
      </w:pPr>
      <w:r w:rsidRPr="007F34A3">
        <w:rPr>
          <w:rFonts w:ascii="Times New Roman" w:eastAsia="Times New Roman" w:hAnsi="Times New Roman" w:cs="Times New Roman"/>
          <w:noProof/>
          <w:sz w:val="28"/>
          <w:szCs w:val="28"/>
        </w:rPr>
        <w:pict>
          <v:shape id="_x0000_s1072" type="#_x0000_t202" style="position:absolute;left:0;text-align:left;margin-left:1.05pt;margin-top:2.95pt;width:499.5pt;height:27pt;z-index:251670528">
            <v:textbox style="mso-next-textbox:#_x0000_s1072">
              <w:txbxContent>
                <w:p w:rsidR="00A44D17" w:rsidRPr="00875528" w:rsidRDefault="00A44D17" w:rsidP="00A44D17">
                  <w:pPr>
                    <w:jc w:val="center"/>
                    <w:rPr>
                      <w:b/>
                    </w:rPr>
                  </w:pPr>
                  <w:r w:rsidRPr="00875528">
                    <w:rPr>
                      <w:b/>
                    </w:rPr>
                    <w:t>Рассмотрение заявления и представленных документов – 8 рабочих дней</w:t>
                  </w:r>
                </w:p>
              </w:txbxContent>
            </v:textbox>
          </v:shape>
        </w:pict>
      </w: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7F34A3" w:rsidP="00A44D17">
      <w:pPr>
        <w:tabs>
          <w:tab w:val="left" w:pos="142"/>
          <w:tab w:val="left" w:pos="284"/>
        </w:tabs>
        <w:spacing w:after="0" w:line="240" w:lineRule="auto"/>
        <w:jc w:val="right"/>
        <w:rPr>
          <w:rFonts w:ascii="Times New Roman" w:eastAsia="Times New Roman" w:hAnsi="Times New Roman" w:cs="Times New Roman"/>
          <w:bCs/>
          <w:sz w:val="20"/>
          <w:szCs w:val="20"/>
        </w:rPr>
      </w:pPr>
      <w:r>
        <w:rPr>
          <w:rFonts w:ascii="Times New Roman" w:eastAsia="Times New Roman" w:hAnsi="Times New Roman" w:cs="Times New Roman"/>
          <w:bCs/>
          <w:noProof/>
          <w:sz w:val="20"/>
          <w:szCs w:val="20"/>
        </w:rPr>
        <w:pict>
          <v:shape id="_x0000_s1094" type="#_x0000_t32" style="position:absolute;left:0;text-align:left;margin-left:233.35pt;margin-top:6.95pt;width:.1pt;height:17.1pt;z-index:251693056" o:connectortype="straight">
            <v:stroke endarrow="block"/>
          </v:shape>
        </w:pict>
      </w: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7F34A3" w:rsidP="00A44D17">
      <w:pPr>
        <w:tabs>
          <w:tab w:val="left" w:pos="142"/>
          <w:tab w:val="left" w:pos="284"/>
        </w:tabs>
        <w:spacing w:after="0" w:line="240" w:lineRule="auto"/>
        <w:jc w:val="right"/>
        <w:rPr>
          <w:rFonts w:ascii="Times New Roman" w:eastAsia="Times New Roman" w:hAnsi="Times New Roman" w:cs="Times New Roman"/>
          <w:bCs/>
          <w:sz w:val="20"/>
          <w:szCs w:val="20"/>
        </w:rPr>
      </w:pPr>
      <w:r w:rsidRPr="007F34A3">
        <w:rPr>
          <w:rFonts w:ascii="Times New Roman" w:eastAsia="Times New Roman" w:hAnsi="Times New Roman" w:cs="Times New Roman"/>
          <w:noProof/>
          <w:sz w:val="28"/>
          <w:szCs w:val="28"/>
        </w:rPr>
        <w:pict>
          <v:shape id="_x0000_s1069" type="#_x0000_t202" style="position:absolute;left:0;text-align:left;margin-left:1.05pt;margin-top:.75pt;width:499.5pt;height:33.6pt;z-index:251667456">
            <v:textbox style="mso-next-textbox:#_x0000_s1069">
              <w:txbxContent>
                <w:p w:rsidR="00A44D17" w:rsidRPr="00D60045" w:rsidRDefault="00A44D17" w:rsidP="00A44D17">
                  <w:pPr>
                    <w:jc w:val="center"/>
                  </w:pPr>
                  <w:r>
                    <w:t>С</w:t>
                  </w:r>
                  <w:r w:rsidRPr="00D9356F">
                    <w:t>бор документов/сведений, запрашиваемых посредством межведомственного информационного взаимодействия</w:t>
                  </w:r>
                  <w:r>
                    <w:t xml:space="preserve"> </w:t>
                  </w:r>
                </w:p>
              </w:txbxContent>
            </v:textbox>
          </v:shape>
        </w:pict>
      </w: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7F34A3" w:rsidP="00A44D17">
      <w:pPr>
        <w:tabs>
          <w:tab w:val="left" w:pos="142"/>
          <w:tab w:val="left" w:pos="284"/>
        </w:tabs>
        <w:spacing w:after="0" w:line="240" w:lineRule="auto"/>
        <w:jc w:val="right"/>
        <w:rPr>
          <w:rFonts w:ascii="Times New Roman" w:eastAsia="Times New Roman" w:hAnsi="Times New Roman" w:cs="Times New Roman"/>
          <w:bCs/>
          <w:sz w:val="20"/>
          <w:szCs w:val="20"/>
        </w:rPr>
      </w:pPr>
      <w:r w:rsidRPr="007F34A3">
        <w:rPr>
          <w:rFonts w:ascii="Times New Roman" w:eastAsia="Times New Roman" w:hAnsi="Times New Roman" w:cs="Times New Roman"/>
          <w:noProof/>
          <w:sz w:val="28"/>
          <w:szCs w:val="28"/>
        </w:rPr>
        <w:pict>
          <v:shape id="_x0000_s1085" type="#_x0000_t32" style="position:absolute;left:0;text-align:left;margin-left:233.25pt;margin-top:-.1pt;width:.1pt;height:17.65pt;z-index:251683840" o:connectortype="straight">
            <v:stroke endarrow="block"/>
          </v:shape>
        </w:pict>
      </w:r>
    </w:p>
    <w:p w:rsidR="00A44D17" w:rsidRPr="00A44D17" w:rsidRDefault="007F34A3" w:rsidP="00A44D17">
      <w:pPr>
        <w:tabs>
          <w:tab w:val="left" w:pos="142"/>
          <w:tab w:val="left" w:pos="284"/>
        </w:tabs>
        <w:spacing w:after="0" w:line="240" w:lineRule="auto"/>
        <w:jc w:val="right"/>
        <w:rPr>
          <w:rFonts w:ascii="Times New Roman" w:eastAsia="Times New Roman" w:hAnsi="Times New Roman" w:cs="Times New Roman"/>
          <w:bCs/>
          <w:sz w:val="20"/>
          <w:szCs w:val="20"/>
        </w:rPr>
      </w:pPr>
      <w:r w:rsidRPr="007F34A3">
        <w:rPr>
          <w:rFonts w:ascii="Times New Roman" w:eastAsia="Times New Roman" w:hAnsi="Times New Roman" w:cs="Times New Roman"/>
          <w:noProof/>
          <w:sz w:val="28"/>
          <w:szCs w:val="28"/>
        </w:rPr>
        <w:pict>
          <v:shape id="_x0000_s1070" type="#_x0000_t202" style="position:absolute;left:0;text-align:left;margin-left:35.35pt;margin-top:6.05pt;width:424.1pt;height:34.95pt;z-index:251668480">
            <v:textbox style="mso-next-textbox:#_x0000_s1070">
              <w:txbxContent>
                <w:p w:rsidR="00A44D17" w:rsidRDefault="00A44D17" w:rsidP="00A44D17">
                  <w:pPr>
                    <w:jc w:val="center"/>
                  </w:pPr>
                  <w:r>
                    <w:t>П</w:t>
                  </w:r>
                  <w:r w:rsidRPr="009F25A7">
                    <w:t>рин</w:t>
                  </w:r>
                  <w:r>
                    <w:t>ятие</w:t>
                  </w:r>
                  <w:r w:rsidRPr="009F25A7">
                    <w:t xml:space="preserve"> решени</w:t>
                  </w:r>
                  <w:r>
                    <w:t>я</w:t>
                  </w:r>
                  <w:r w:rsidRPr="009F25A7">
                    <w:t xml:space="preserve"> о соответствии/несоответствии документов, представленных заявителем, требованиям подпункта 1 пункта 2.6 раздела 2 </w:t>
                  </w:r>
                  <w:r>
                    <w:t xml:space="preserve">АР </w:t>
                  </w:r>
                </w:p>
              </w:txbxContent>
            </v:textbox>
          </v:shape>
        </w:pict>
      </w: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7F34A3" w:rsidP="00A44D17">
      <w:pPr>
        <w:tabs>
          <w:tab w:val="left" w:pos="142"/>
          <w:tab w:val="left" w:pos="284"/>
        </w:tabs>
        <w:spacing w:after="0" w:line="240" w:lineRule="auto"/>
        <w:jc w:val="right"/>
        <w:rPr>
          <w:rFonts w:ascii="Times New Roman" w:eastAsia="Times New Roman" w:hAnsi="Times New Roman" w:cs="Times New Roman"/>
          <w:bCs/>
          <w:sz w:val="20"/>
          <w:szCs w:val="20"/>
        </w:rPr>
      </w:pPr>
      <w:r w:rsidRPr="007F34A3">
        <w:rPr>
          <w:rFonts w:ascii="Times New Roman" w:eastAsia="Times New Roman" w:hAnsi="Times New Roman" w:cs="Times New Roman"/>
          <w:noProof/>
          <w:sz w:val="28"/>
          <w:szCs w:val="28"/>
        </w:rPr>
        <w:pict>
          <v:shape id="_x0000_s1093" type="#_x0000_t32" style="position:absolute;left:0;text-align:left;margin-left:409.55pt;margin-top:6.5pt;width:.1pt;height:17.65pt;z-index:251692032" o:connectortype="straight">
            <v:stroke endarrow="block"/>
          </v:shape>
        </w:pict>
      </w:r>
      <w:r w:rsidRPr="007F34A3">
        <w:rPr>
          <w:rFonts w:ascii="Times New Roman" w:eastAsia="Times New Roman" w:hAnsi="Times New Roman" w:cs="Times New Roman"/>
          <w:noProof/>
          <w:sz w:val="28"/>
          <w:szCs w:val="28"/>
        </w:rPr>
        <w:pict>
          <v:shape id="_x0000_s1083" type="#_x0000_t32" style="position:absolute;left:0;text-align:left;margin-left:45.95pt;margin-top:6.5pt;width:.05pt;height:17.65pt;z-index:251681792" o:connectortype="straight">
            <v:stroke endarrow="block"/>
          </v:shape>
        </w:pict>
      </w: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7F34A3" w:rsidP="00A44D17">
      <w:pPr>
        <w:tabs>
          <w:tab w:val="left" w:pos="142"/>
          <w:tab w:val="left" w:pos="284"/>
        </w:tabs>
        <w:spacing w:after="0" w:line="240" w:lineRule="auto"/>
        <w:jc w:val="right"/>
        <w:rPr>
          <w:rFonts w:ascii="Times New Roman" w:eastAsia="Times New Roman" w:hAnsi="Times New Roman" w:cs="Times New Roman"/>
          <w:bCs/>
          <w:sz w:val="20"/>
          <w:szCs w:val="20"/>
        </w:rPr>
      </w:pPr>
      <w:r w:rsidRPr="007F34A3">
        <w:rPr>
          <w:rFonts w:ascii="Times New Roman" w:eastAsia="Times New Roman" w:hAnsi="Times New Roman" w:cs="Times New Roman"/>
          <w:noProof/>
          <w:sz w:val="28"/>
          <w:szCs w:val="28"/>
        </w:rPr>
        <w:pict>
          <v:shape id="_x0000_s1088" type="#_x0000_t202" style="position:absolute;left:0;text-align:left;margin-left:-5.8pt;margin-top:1.15pt;width:133.1pt;height:26.6pt;z-index:251686912">
            <v:textbox style="mso-next-textbox:#_x0000_s1088">
              <w:txbxContent>
                <w:p w:rsidR="00A44D17" w:rsidRDefault="00A44D17" w:rsidP="00A44D17">
                  <w:pPr>
                    <w:jc w:val="center"/>
                  </w:pPr>
                  <w:r>
                    <w:t>Не соответствуют</w:t>
                  </w:r>
                </w:p>
              </w:txbxContent>
            </v:textbox>
          </v:shape>
        </w:pict>
      </w:r>
      <w:r w:rsidRPr="007F34A3">
        <w:rPr>
          <w:rFonts w:ascii="Times New Roman" w:eastAsia="Times New Roman" w:hAnsi="Times New Roman" w:cs="Times New Roman"/>
          <w:noProof/>
          <w:sz w:val="28"/>
          <w:szCs w:val="28"/>
        </w:rPr>
        <w:pict>
          <v:shape id="_x0000_s1089" type="#_x0000_t202" style="position:absolute;left:0;text-align:left;margin-left:363.95pt;margin-top:1.15pt;width:126pt;height:26.6pt;z-index:251687936">
            <v:textbox style="mso-next-textbox:#_x0000_s1089">
              <w:txbxContent>
                <w:p w:rsidR="00A44D17" w:rsidRDefault="00A44D17" w:rsidP="00A44D17">
                  <w:pPr>
                    <w:jc w:val="center"/>
                  </w:pPr>
                  <w:r>
                    <w:t>соответствуют</w:t>
                  </w:r>
                </w:p>
              </w:txbxContent>
            </v:textbox>
          </v:shape>
        </w:pict>
      </w: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7F34A3" w:rsidP="00A44D17">
      <w:pPr>
        <w:tabs>
          <w:tab w:val="left" w:pos="142"/>
          <w:tab w:val="left" w:pos="284"/>
        </w:tabs>
        <w:spacing w:after="0" w:line="240" w:lineRule="auto"/>
        <w:jc w:val="right"/>
        <w:rPr>
          <w:rFonts w:ascii="Times New Roman" w:eastAsia="Times New Roman" w:hAnsi="Times New Roman" w:cs="Times New Roman"/>
          <w:bCs/>
          <w:sz w:val="20"/>
          <w:szCs w:val="20"/>
        </w:rPr>
      </w:pPr>
      <w:r>
        <w:rPr>
          <w:rFonts w:ascii="Times New Roman" w:eastAsia="Times New Roman" w:hAnsi="Times New Roman" w:cs="Times New Roman"/>
          <w:bCs/>
          <w:noProof/>
          <w:sz w:val="20"/>
          <w:szCs w:val="20"/>
        </w:rPr>
        <w:pict>
          <v:shape id="_x0000_s1095" type="#_x0000_t32" style="position:absolute;left:0;text-align:left;margin-left:409.95pt;margin-top:4.25pt;width:.1pt;height:17.65pt;z-index:251694080" o:connectortype="straight">
            <v:stroke endarrow="block"/>
          </v:shape>
        </w:pict>
      </w:r>
      <w:r w:rsidRPr="007F34A3">
        <w:rPr>
          <w:rFonts w:ascii="Times New Roman" w:eastAsia="Times New Roman" w:hAnsi="Times New Roman" w:cs="Times New Roman"/>
          <w:noProof/>
          <w:sz w:val="28"/>
          <w:szCs w:val="28"/>
        </w:rPr>
        <w:pict>
          <v:shape id="_x0000_s1096" type="#_x0000_t32" style="position:absolute;left:0;text-align:left;margin-left:45.75pt;margin-top:4.25pt;width:.05pt;height:17.65pt;z-index:251695104" o:connectortype="straight">
            <v:stroke endarrow="block"/>
          </v:shape>
        </w:pict>
      </w:r>
    </w:p>
    <w:p w:rsidR="00A44D17" w:rsidRPr="00A44D17" w:rsidRDefault="007F34A3" w:rsidP="00A44D17">
      <w:pPr>
        <w:tabs>
          <w:tab w:val="left" w:pos="142"/>
          <w:tab w:val="left" w:pos="284"/>
        </w:tabs>
        <w:spacing w:after="0" w:line="240" w:lineRule="auto"/>
        <w:jc w:val="right"/>
        <w:rPr>
          <w:rFonts w:ascii="Times New Roman" w:eastAsia="Times New Roman" w:hAnsi="Times New Roman" w:cs="Times New Roman"/>
          <w:bCs/>
          <w:sz w:val="20"/>
          <w:szCs w:val="20"/>
        </w:rPr>
      </w:pPr>
      <w:r>
        <w:rPr>
          <w:rFonts w:ascii="Times New Roman" w:eastAsia="Times New Roman" w:hAnsi="Times New Roman" w:cs="Times New Roman"/>
          <w:bCs/>
          <w:noProof/>
          <w:sz w:val="20"/>
          <w:szCs w:val="20"/>
        </w:rPr>
        <w:pict>
          <v:shape id="_x0000_s1092" type="#_x0000_t202" style="position:absolute;left:0;text-align:left;margin-left:149.9pt;margin-top:10.4pt;width:355.65pt;height:36.85pt;z-index:251691008">
            <v:textbox style="mso-next-textbox:#_x0000_s1092">
              <w:txbxContent>
                <w:p w:rsidR="00A44D17" w:rsidRPr="00875528" w:rsidRDefault="00A44D17" w:rsidP="00A44D17">
                  <w:pPr>
                    <w:jc w:val="center"/>
                    <w:rPr>
                      <w:b/>
                      <w:sz w:val="28"/>
                      <w:szCs w:val="28"/>
                    </w:rPr>
                  </w:pPr>
                  <w:r w:rsidRPr="00875528">
                    <w:rPr>
                      <w:b/>
                    </w:rPr>
                    <w:t xml:space="preserve">Организация выезда членов комиссии </w:t>
                  </w:r>
                  <w:r>
                    <w:rPr>
                      <w:b/>
                    </w:rPr>
                    <w:t xml:space="preserve">ОМСУ </w:t>
                  </w:r>
                  <w:r w:rsidRPr="00875528">
                    <w:rPr>
                      <w:b/>
                    </w:rPr>
                    <w:t>для осмотра зеленых насаждений – 11 раб</w:t>
                  </w:r>
                  <w:proofErr w:type="gramStart"/>
                  <w:r w:rsidRPr="00875528">
                    <w:rPr>
                      <w:b/>
                    </w:rPr>
                    <w:t>.</w:t>
                  </w:r>
                  <w:proofErr w:type="gramEnd"/>
                  <w:r w:rsidRPr="00875528">
                    <w:rPr>
                      <w:b/>
                    </w:rPr>
                    <w:t xml:space="preserve"> </w:t>
                  </w:r>
                  <w:proofErr w:type="gramStart"/>
                  <w:r w:rsidRPr="00875528">
                    <w:rPr>
                      <w:b/>
                    </w:rPr>
                    <w:t>д</w:t>
                  </w:r>
                  <w:proofErr w:type="gramEnd"/>
                  <w:r w:rsidRPr="00875528">
                    <w:rPr>
                      <w:b/>
                    </w:rPr>
                    <w:t>ней</w:t>
                  </w:r>
                </w:p>
              </w:txbxContent>
            </v:textbox>
          </v:shape>
        </w:pict>
      </w:r>
      <w:r w:rsidRPr="007F34A3">
        <w:rPr>
          <w:rFonts w:ascii="Times New Roman" w:eastAsia="Times New Roman" w:hAnsi="Times New Roman" w:cs="Times New Roman"/>
          <w:noProof/>
          <w:sz w:val="28"/>
          <w:szCs w:val="28"/>
        </w:rPr>
        <w:pict>
          <v:shape id="_x0000_s1073" type="#_x0000_t202" style="position:absolute;left:0;text-align:left;margin-left:-5.8pt;margin-top:10.4pt;width:133.1pt;height:36.85pt;z-index:251671552">
            <v:textbox style="mso-next-textbox:#_x0000_s1073">
              <w:txbxContent>
                <w:p w:rsidR="00A44D17" w:rsidRDefault="00A44D17" w:rsidP="00A44D17">
                  <w:pPr>
                    <w:jc w:val="center"/>
                  </w:pPr>
                  <w:r>
                    <w:t>М</w:t>
                  </w:r>
                  <w:r w:rsidRPr="009F25A7">
                    <w:t>отивированный отказ</w:t>
                  </w:r>
                </w:p>
              </w:txbxContent>
            </v:textbox>
          </v:shape>
        </w:pict>
      </w: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7F34A3" w:rsidP="00A44D17">
      <w:pPr>
        <w:tabs>
          <w:tab w:val="left" w:pos="142"/>
          <w:tab w:val="left" w:pos="284"/>
        </w:tabs>
        <w:spacing w:after="0" w:line="240" w:lineRule="auto"/>
        <w:jc w:val="right"/>
        <w:rPr>
          <w:rFonts w:ascii="Times New Roman" w:eastAsia="Times New Roman" w:hAnsi="Times New Roman" w:cs="Times New Roman"/>
          <w:bCs/>
          <w:sz w:val="20"/>
          <w:szCs w:val="20"/>
        </w:rPr>
      </w:pPr>
      <w:r>
        <w:rPr>
          <w:rFonts w:ascii="Times New Roman" w:eastAsia="Times New Roman" w:hAnsi="Times New Roman" w:cs="Times New Roman"/>
          <w:bCs/>
          <w:noProof/>
          <w:sz w:val="20"/>
          <w:szCs w:val="20"/>
        </w:rPr>
        <w:pict>
          <v:shape id="_x0000_s1099" type="#_x0000_t32" style="position:absolute;left:0;text-align:left;margin-left:45.95pt;margin-top:1.25pt;width:3.15pt;height:105.8pt;z-index:251698176" o:connectortype="straight">
            <v:stroke endarrow="block"/>
          </v:shape>
        </w:pict>
      </w:r>
      <w:r w:rsidRPr="007F34A3">
        <w:rPr>
          <w:rFonts w:ascii="Times New Roman" w:eastAsia="Times New Roman" w:hAnsi="Times New Roman" w:cs="Times New Roman"/>
          <w:noProof/>
          <w:sz w:val="28"/>
          <w:szCs w:val="28"/>
        </w:rPr>
        <w:pict>
          <v:shape id="_x0000_s1087" type="#_x0000_t32" style="position:absolute;left:0;text-align:left;margin-left:410.65pt;margin-top:1.25pt;width:0;height:17.25pt;z-index:251685888" o:connectortype="straight">
            <v:stroke endarrow="block"/>
          </v:shape>
        </w:pict>
      </w:r>
    </w:p>
    <w:p w:rsidR="00A44D17" w:rsidRPr="00A44D17" w:rsidRDefault="007F34A3" w:rsidP="00A44D17">
      <w:pPr>
        <w:tabs>
          <w:tab w:val="left" w:pos="142"/>
          <w:tab w:val="left" w:pos="284"/>
        </w:tabs>
        <w:spacing w:after="0" w:line="240" w:lineRule="auto"/>
        <w:jc w:val="right"/>
        <w:rPr>
          <w:rFonts w:ascii="Times New Roman" w:eastAsia="Times New Roman" w:hAnsi="Times New Roman" w:cs="Times New Roman"/>
          <w:bCs/>
          <w:sz w:val="20"/>
          <w:szCs w:val="20"/>
        </w:rPr>
      </w:pPr>
      <w:r w:rsidRPr="007F34A3">
        <w:rPr>
          <w:rFonts w:ascii="Times New Roman" w:eastAsia="Times New Roman" w:hAnsi="Times New Roman" w:cs="Times New Roman"/>
          <w:noProof/>
          <w:sz w:val="28"/>
          <w:szCs w:val="28"/>
        </w:rPr>
        <w:pict>
          <v:shape id="_x0000_s1071" type="#_x0000_t202" style="position:absolute;left:0;text-align:left;margin-left:149.9pt;margin-top:8.95pt;width:355.65pt;height:22.8pt;z-index:251669504">
            <v:textbox style="mso-next-textbox:#_x0000_s1071">
              <w:txbxContent>
                <w:p w:rsidR="00A44D17" w:rsidRPr="00D60045" w:rsidRDefault="00A44D17" w:rsidP="00A44D17">
                  <w:pPr>
                    <w:jc w:val="center"/>
                  </w:pPr>
                  <w:r w:rsidRPr="00875528">
                    <w:t>Выезд членов комиссии ОМСУ, составление акта</w:t>
                  </w:r>
                </w:p>
              </w:txbxContent>
            </v:textbox>
          </v:shape>
        </w:pict>
      </w: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7F34A3" w:rsidP="00A44D17">
      <w:pPr>
        <w:tabs>
          <w:tab w:val="left" w:pos="142"/>
          <w:tab w:val="left" w:pos="284"/>
        </w:tabs>
        <w:spacing w:after="0" w:line="240" w:lineRule="auto"/>
        <w:jc w:val="right"/>
        <w:rPr>
          <w:rFonts w:ascii="Times New Roman" w:eastAsia="Times New Roman" w:hAnsi="Times New Roman" w:cs="Times New Roman"/>
          <w:bCs/>
          <w:sz w:val="20"/>
          <w:szCs w:val="20"/>
        </w:rPr>
      </w:pPr>
      <w:r w:rsidRPr="007F34A3">
        <w:rPr>
          <w:rFonts w:ascii="Times New Roman" w:eastAsia="Times New Roman" w:hAnsi="Times New Roman" w:cs="Times New Roman"/>
          <w:noProof/>
          <w:sz w:val="28"/>
          <w:szCs w:val="28"/>
        </w:rPr>
        <w:pict>
          <v:shape id="_x0000_s1097" type="#_x0000_t32" style="position:absolute;left:0;text-align:left;margin-left:409.65pt;margin-top:8.75pt;width:0;height:17.25pt;z-index:251696128" o:connectortype="straight">
            <v:stroke endarrow="block"/>
          </v:shape>
        </w:pict>
      </w: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7F34A3" w:rsidP="00A44D17">
      <w:pPr>
        <w:tabs>
          <w:tab w:val="left" w:pos="142"/>
          <w:tab w:val="left" w:pos="284"/>
        </w:tabs>
        <w:spacing w:after="0" w:line="240" w:lineRule="auto"/>
        <w:jc w:val="right"/>
        <w:rPr>
          <w:rFonts w:ascii="Times New Roman" w:eastAsia="Times New Roman" w:hAnsi="Times New Roman" w:cs="Times New Roman"/>
          <w:bCs/>
          <w:sz w:val="20"/>
          <w:szCs w:val="20"/>
        </w:rPr>
      </w:pPr>
      <w:r w:rsidRPr="007F34A3">
        <w:rPr>
          <w:rFonts w:ascii="Times New Roman" w:eastAsia="Times New Roman" w:hAnsi="Times New Roman" w:cs="Times New Roman"/>
          <w:noProof/>
          <w:sz w:val="28"/>
          <w:szCs w:val="28"/>
        </w:rPr>
        <w:pict>
          <v:shape id="_x0000_s1098" type="#_x0000_t202" style="position:absolute;left:0;text-align:left;margin-left:149.9pt;margin-top:3pt;width:355.65pt;height:32.8pt;z-index:251697152">
            <v:textbox style="mso-next-textbox:#_x0000_s1098">
              <w:txbxContent>
                <w:p w:rsidR="00A44D17" w:rsidRPr="00875528" w:rsidRDefault="00A44D17" w:rsidP="00A44D17">
                  <w:pPr>
                    <w:tabs>
                      <w:tab w:val="left" w:pos="142"/>
                      <w:tab w:val="left" w:pos="284"/>
                    </w:tabs>
                    <w:jc w:val="center"/>
                  </w:pPr>
                  <w:r w:rsidRPr="00875528">
                    <w:t>Подготовка проекта разрешения на снос (пересадку, обрезку) зеленых насаждений</w:t>
                  </w:r>
                </w:p>
                <w:p w:rsidR="00A44D17" w:rsidRPr="00D60045" w:rsidRDefault="00A44D17" w:rsidP="00A44D17">
                  <w:pPr>
                    <w:jc w:val="center"/>
                  </w:pPr>
                </w:p>
              </w:txbxContent>
            </v:textbox>
          </v:shape>
        </w:pict>
      </w: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A44D17" w:rsidRPr="00A44D17" w:rsidRDefault="007F34A3" w:rsidP="00A44D17">
      <w:pPr>
        <w:tabs>
          <w:tab w:val="left" w:pos="142"/>
          <w:tab w:val="left" w:pos="284"/>
        </w:tabs>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 id="_x0000_s1086" type="#_x0000_t32" style="position:absolute;left:0;text-align:left;margin-left:410.65pt;margin-top:1.3pt;width:0;height:14.25pt;z-index:251684864" o:connectortype="straight">
            <v:stroke endarrow="block"/>
          </v:shape>
        </w:pict>
      </w:r>
    </w:p>
    <w:p w:rsidR="00A44D17" w:rsidRPr="00A44D17" w:rsidRDefault="007F34A3" w:rsidP="00A44D17">
      <w:pPr>
        <w:tabs>
          <w:tab w:val="left" w:pos="142"/>
          <w:tab w:val="left" w:pos="284"/>
        </w:tabs>
        <w:spacing w:after="0" w:line="240" w:lineRule="auto"/>
        <w:jc w:val="right"/>
        <w:rPr>
          <w:rFonts w:ascii="Times New Roman" w:eastAsia="Times New Roman" w:hAnsi="Times New Roman" w:cs="Times New Roman"/>
          <w:bCs/>
          <w:sz w:val="20"/>
          <w:szCs w:val="20"/>
        </w:rPr>
      </w:pPr>
      <w:r w:rsidRPr="007F34A3">
        <w:rPr>
          <w:rFonts w:ascii="Times New Roman" w:eastAsia="Times New Roman" w:hAnsi="Times New Roman" w:cs="Times New Roman"/>
          <w:noProof/>
          <w:sz w:val="28"/>
          <w:szCs w:val="28"/>
        </w:rPr>
        <w:pict>
          <v:shape id="_x0000_s1091" type="#_x0000_t202" style="position:absolute;left:0;text-align:left;margin-left:-5.8pt;margin-top:2.75pt;width:516.55pt;height:21.75pt;z-index:251689984">
            <v:textbox style="mso-next-textbox:#_x0000_s1091">
              <w:txbxContent>
                <w:p w:rsidR="00A44D17" w:rsidRPr="004A3BB6" w:rsidRDefault="00A44D17" w:rsidP="00A44D17">
                  <w:pPr>
                    <w:jc w:val="center"/>
                    <w:rPr>
                      <w:sz w:val="28"/>
                      <w:szCs w:val="28"/>
                    </w:rPr>
                  </w:pPr>
                  <w:r w:rsidRPr="00716E8B">
                    <w:t>Направление заявителю результата предоставления услуги способом, указанным в заявлении</w:t>
                  </w:r>
                </w:p>
                <w:p w:rsidR="00A44D17" w:rsidRDefault="00A44D17" w:rsidP="00A44D17">
                  <w:pPr>
                    <w:jc w:val="center"/>
                  </w:pPr>
                </w:p>
              </w:txbxContent>
            </v:textbox>
          </v:shape>
        </w:pict>
      </w:r>
    </w:p>
    <w:p w:rsidR="00A44D17" w:rsidRPr="00A44D17" w:rsidRDefault="00A44D17" w:rsidP="00A44D17">
      <w:pPr>
        <w:tabs>
          <w:tab w:val="left" w:pos="142"/>
          <w:tab w:val="left" w:pos="284"/>
        </w:tabs>
        <w:spacing w:after="0" w:line="240" w:lineRule="auto"/>
        <w:jc w:val="right"/>
        <w:rPr>
          <w:rFonts w:ascii="Times New Roman" w:eastAsia="Times New Roman" w:hAnsi="Times New Roman" w:cs="Times New Roman"/>
          <w:bCs/>
          <w:sz w:val="20"/>
          <w:szCs w:val="20"/>
        </w:rPr>
      </w:pPr>
    </w:p>
    <w:p w:rsidR="009D062B" w:rsidRPr="009D062B" w:rsidRDefault="00AF3B20" w:rsidP="007E193C">
      <w:pPr>
        <w:shd w:val="clear" w:color="auto" w:fill="FFFFFF"/>
        <w:spacing w:after="0" w:line="360" w:lineRule="atLeast"/>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lastRenderedPageBreak/>
        <w:t xml:space="preserve">                                                                                                                             </w:t>
      </w:r>
      <w:r w:rsidR="009D062B" w:rsidRPr="009D062B">
        <w:rPr>
          <w:rFonts w:ascii="Times New Roman" w:eastAsia="Times New Roman" w:hAnsi="Times New Roman" w:cs="Times New Roman"/>
          <w:color w:val="444444"/>
          <w:sz w:val="21"/>
          <w:szCs w:val="21"/>
        </w:rPr>
        <w:t>Приложение 2</w:t>
      </w:r>
    </w:p>
    <w:p w:rsidR="009D062B" w:rsidRPr="009D062B" w:rsidRDefault="00AF3B20" w:rsidP="007E193C">
      <w:pPr>
        <w:shd w:val="clear" w:color="auto" w:fill="FFFFFF"/>
        <w:spacing w:after="0" w:line="360" w:lineRule="atLeast"/>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                                                                                                            </w:t>
      </w:r>
      <w:r w:rsidR="009D062B" w:rsidRPr="009D062B">
        <w:rPr>
          <w:rFonts w:ascii="Times New Roman" w:eastAsia="Times New Roman" w:hAnsi="Times New Roman" w:cs="Times New Roman"/>
          <w:color w:val="444444"/>
          <w:sz w:val="21"/>
          <w:szCs w:val="21"/>
        </w:rPr>
        <w:t>к административному регламенту </w:t>
      </w:r>
    </w:p>
    <w:tbl>
      <w:tblPr>
        <w:tblW w:w="5000" w:type="pct"/>
        <w:tblCellMar>
          <w:top w:w="15" w:type="dxa"/>
          <w:left w:w="15" w:type="dxa"/>
          <w:bottom w:w="15" w:type="dxa"/>
          <w:right w:w="15" w:type="dxa"/>
        </w:tblCellMar>
        <w:tblLook w:val="04A0"/>
      </w:tblPr>
      <w:tblGrid>
        <w:gridCol w:w="4257"/>
        <w:gridCol w:w="5114"/>
      </w:tblGrid>
      <w:tr w:rsidR="009D062B" w:rsidRPr="009D062B" w:rsidTr="009D062B">
        <w:tc>
          <w:tcPr>
            <w:tcW w:w="477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AF3B20">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tc>
        <w:tc>
          <w:tcPr>
            <w:tcW w:w="555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AF3B20">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Главе администрации</w:t>
            </w:r>
          </w:p>
          <w:p w:rsidR="009D062B" w:rsidRPr="009D062B" w:rsidRDefault="00266454" w:rsidP="00AF3B20">
            <w:pPr>
              <w:spacing w:after="0" w:line="360" w:lineRule="atLeast"/>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Шумского</w:t>
            </w:r>
            <w:r w:rsidRPr="009D062B">
              <w:rPr>
                <w:rFonts w:ascii="Times New Roman" w:eastAsia="Times New Roman" w:hAnsi="Times New Roman" w:cs="Times New Roman"/>
                <w:color w:val="444444"/>
                <w:sz w:val="21"/>
                <w:szCs w:val="21"/>
              </w:rPr>
              <w:t xml:space="preserve"> </w:t>
            </w:r>
            <w:r w:rsidR="009D062B" w:rsidRPr="009D062B">
              <w:rPr>
                <w:rFonts w:ascii="Times New Roman" w:eastAsia="Times New Roman" w:hAnsi="Times New Roman" w:cs="Times New Roman"/>
                <w:color w:val="444444"/>
                <w:sz w:val="21"/>
                <w:szCs w:val="21"/>
              </w:rPr>
              <w:t>сельского поселения</w:t>
            </w:r>
          </w:p>
          <w:p w:rsidR="00AF3B20" w:rsidRDefault="00AF3B20" w:rsidP="00AF3B20">
            <w:pPr>
              <w:spacing w:after="0" w:line="360" w:lineRule="atLeast"/>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Кировского</w:t>
            </w:r>
            <w:r w:rsidR="009D062B" w:rsidRPr="009D062B">
              <w:rPr>
                <w:rFonts w:ascii="Times New Roman" w:eastAsia="Times New Roman" w:hAnsi="Times New Roman" w:cs="Times New Roman"/>
                <w:color w:val="444444"/>
                <w:sz w:val="21"/>
                <w:szCs w:val="21"/>
              </w:rPr>
              <w:t xml:space="preserve"> муниципального района </w:t>
            </w:r>
          </w:p>
          <w:p w:rsidR="009D062B" w:rsidRPr="009D062B" w:rsidRDefault="009D062B" w:rsidP="00AF3B20">
            <w:pPr>
              <w:spacing w:after="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Ленинградской области</w:t>
            </w:r>
          </w:p>
        </w:tc>
      </w:tr>
    </w:tbl>
    <w:p w:rsidR="009D062B" w:rsidRPr="009D062B" w:rsidRDefault="00AF3B20" w:rsidP="00AF3B20">
      <w:pPr>
        <w:shd w:val="clear" w:color="auto" w:fill="FFFFFF"/>
        <w:spacing w:after="0" w:line="360" w:lineRule="atLeast"/>
        <w:rPr>
          <w:rFonts w:ascii="Times New Roman" w:eastAsia="Times New Roman" w:hAnsi="Times New Roman" w:cs="Times New Roman"/>
          <w:color w:val="444444"/>
          <w:sz w:val="21"/>
          <w:szCs w:val="21"/>
        </w:rPr>
      </w:pPr>
      <w:r>
        <w:rPr>
          <w:rFonts w:ascii="Times New Roman" w:eastAsia="Times New Roman" w:hAnsi="Times New Roman" w:cs="Times New Roman"/>
          <w:b/>
          <w:bCs/>
          <w:color w:val="444444"/>
          <w:sz w:val="21"/>
        </w:rPr>
        <w:t xml:space="preserve">                                                                   </w:t>
      </w:r>
      <w:r w:rsidR="009D062B" w:rsidRPr="009D062B">
        <w:rPr>
          <w:rFonts w:ascii="Times New Roman" w:eastAsia="Times New Roman" w:hAnsi="Times New Roman" w:cs="Times New Roman"/>
          <w:b/>
          <w:bCs/>
          <w:color w:val="444444"/>
          <w:sz w:val="21"/>
        </w:rPr>
        <w:t>ЗАЯВЛЕНИЕ</w:t>
      </w:r>
    </w:p>
    <w:p w:rsidR="009D062B" w:rsidRPr="00A05B45" w:rsidRDefault="009D062B" w:rsidP="00A05B45">
      <w:pPr>
        <w:shd w:val="clear" w:color="auto" w:fill="FFFFFF"/>
        <w:spacing w:after="0" w:line="360" w:lineRule="atLeast"/>
        <w:jc w:val="center"/>
        <w:rPr>
          <w:rFonts w:ascii="Times New Roman" w:eastAsia="Times New Roman" w:hAnsi="Times New Roman" w:cs="Times New Roman"/>
          <w:b/>
          <w:color w:val="444444"/>
          <w:sz w:val="21"/>
          <w:szCs w:val="21"/>
        </w:rPr>
      </w:pPr>
      <w:r w:rsidRPr="00A05B45">
        <w:rPr>
          <w:rFonts w:ascii="Times New Roman" w:eastAsia="Times New Roman" w:hAnsi="Times New Roman" w:cs="Times New Roman"/>
          <w:b/>
          <w:color w:val="444444"/>
          <w:sz w:val="21"/>
          <w:szCs w:val="21"/>
        </w:rPr>
        <w:t>на выдачу разрешения на снос (пересадку) зеленых насаждений</w:t>
      </w:r>
    </w:p>
    <w:p w:rsidR="009D062B" w:rsidRPr="009D062B" w:rsidRDefault="009D062B" w:rsidP="00A05B45">
      <w:pPr>
        <w:shd w:val="clear" w:color="auto" w:fill="FFFFFF"/>
        <w:spacing w:after="0" w:line="360" w:lineRule="atLeast"/>
        <w:jc w:val="center"/>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на земельных участках, находящихся в муниципальной собственности, и земельных участках, государственная собственность на которые не разграничена</w:t>
      </w:r>
    </w:p>
    <w:p w:rsidR="009D062B" w:rsidRPr="009D062B" w:rsidRDefault="009D062B" w:rsidP="00A05B45">
      <w:pPr>
        <w:shd w:val="clear" w:color="auto" w:fill="FFFFFF"/>
        <w:spacing w:after="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1.____________________________________________________________________</w:t>
      </w:r>
    </w:p>
    <w:p w:rsidR="009D062B" w:rsidRPr="009D062B" w:rsidRDefault="009D062B" w:rsidP="009D062B">
      <w:pPr>
        <w:shd w:val="clear" w:color="auto" w:fill="FFFFFF"/>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(наименование предприятия, организационно-правовая форма)</w:t>
      </w:r>
      <w:bookmarkStart w:id="10" w:name="_ftnref1"/>
      <w:r w:rsidR="007F34A3" w:rsidRPr="009D062B">
        <w:rPr>
          <w:rFonts w:ascii="Times New Roman" w:eastAsia="Times New Roman" w:hAnsi="Times New Roman" w:cs="Times New Roman"/>
          <w:color w:val="444444"/>
          <w:sz w:val="21"/>
          <w:szCs w:val="21"/>
        </w:rPr>
        <w:fldChar w:fldCharType="begin"/>
      </w:r>
      <w:r w:rsidRPr="009D062B">
        <w:rPr>
          <w:rFonts w:ascii="Times New Roman" w:eastAsia="Times New Roman" w:hAnsi="Times New Roman" w:cs="Times New Roman"/>
          <w:color w:val="444444"/>
          <w:sz w:val="21"/>
          <w:szCs w:val="21"/>
        </w:rPr>
        <w:instrText xml:space="preserve"> HYPERLINK "http://елизаветинское.рф/?p=12936" \l "_ftn1" </w:instrText>
      </w:r>
      <w:r w:rsidR="007F34A3" w:rsidRPr="009D062B">
        <w:rPr>
          <w:rFonts w:ascii="Times New Roman" w:eastAsia="Times New Roman" w:hAnsi="Times New Roman" w:cs="Times New Roman"/>
          <w:color w:val="444444"/>
          <w:sz w:val="21"/>
          <w:szCs w:val="21"/>
        </w:rPr>
        <w:fldChar w:fldCharType="separate"/>
      </w:r>
      <w:r w:rsidRPr="009D062B">
        <w:rPr>
          <w:rFonts w:ascii="Times New Roman" w:eastAsia="Times New Roman" w:hAnsi="Times New Roman" w:cs="Times New Roman"/>
          <w:color w:val="0066CC"/>
          <w:sz w:val="16"/>
          <w:u w:val="single"/>
          <w:vertAlign w:val="superscript"/>
        </w:rPr>
        <w:t>[1]</w:t>
      </w:r>
      <w:r w:rsidR="007F34A3" w:rsidRPr="009D062B">
        <w:rPr>
          <w:rFonts w:ascii="Times New Roman" w:eastAsia="Times New Roman" w:hAnsi="Times New Roman" w:cs="Times New Roman"/>
          <w:color w:val="444444"/>
          <w:sz w:val="21"/>
          <w:szCs w:val="21"/>
        </w:rPr>
        <w:fldChar w:fldCharType="end"/>
      </w:r>
      <w:bookmarkEnd w:id="10"/>
    </w:p>
    <w:p w:rsidR="009D062B" w:rsidRPr="009D062B" w:rsidRDefault="009D062B" w:rsidP="009D062B">
      <w:pPr>
        <w:shd w:val="clear" w:color="auto" w:fill="FFFFFF"/>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(юридический адрес, банковские реквизиты, ИНН) </w:t>
      </w:r>
    </w:p>
    <w:p w:rsidR="009D062B" w:rsidRPr="009D062B" w:rsidRDefault="009D062B" w:rsidP="009D062B">
      <w:pPr>
        <w:shd w:val="clear" w:color="auto" w:fill="FFFFFF"/>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прошу выдать разрешение на снос (пересадку) зеленых насаждений</w:t>
      </w:r>
    </w:p>
    <w:p w:rsidR="009D062B" w:rsidRPr="009D062B" w:rsidRDefault="009D062B" w:rsidP="009D062B">
      <w:pPr>
        <w:numPr>
          <w:ilvl w:val="0"/>
          <w:numId w:val="19"/>
        </w:numPr>
        <w:shd w:val="clear" w:color="auto" w:fill="FFFFFF"/>
        <w:spacing w:after="240" w:line="360" w:lineRule="atLeast"/>
        <w:ind w:left="870"/>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Основание для сноса (обрезки, пересадки) зеленых насаждений.</w:t>
      </w:r>
    </w:p>
    <w:p w:rsidR="009D062B" w:rsidRPr="009D062B" w:rsidRDefault="009D062B" w:rsidP="009D062B">
      <w:pPr>
        <w:numPr>
          <w:ilvl w:val="0"/>
          <w:numId w:val="19"/>
        </w:numPr>
        <w:shd w:val="clear" w:color="auto" w:fill="FFFFFF"/>
        <w:spacing w:after="240" w:line="360" w:lineRule="atLeast"/>
        <w:ind w:left="870"/>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Сведения о местоположении, количестве и видах зеленых насаждений</w:t>
      </w:r>
    </w:p>
    <w:p w:rsidR="009D062B" w:rsidRPr="009D062B" w:rsidRDefault="009D062B" w:rsidP="009D062B">
      <w:pPr>
        <w:numPr>
          <w:ilvl w:val="0"/>
          <w:numId w:val="19"/>
        </w:numPr>
        <w:shd w:val="clear" w:color="auto" w:fill="FFFFFF"/>
        <w:spacing w:after="240" w:line="360" w:lineRule="atLeast"/>
        <w:ind w:left="870"/>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Предполагаемые сроки выполнения работ по сносу и (или) пересадке зеленых насаждений.</w:t>
      </w:r>
    </w:p>
    <w:p w:rsidR="009D062B" w:rsidRPr="009D062B" w:rsidRDefault="009D062B" w:rsidP="009D062B">
      <w:pPr>
        <w:numPr>
          <w:ilvl w:val="0"/>
          <w:numId w:val="19"/>
        </w:numPr>
        <w:shd w:val="clear" w:color="auto" w:fill="FFFFFF"/>
        <w:spacing w:after="240" w:line="360" w:lineRule="atLeast"/>
        <w:ind w:left="870"/>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Предполагаемое место пересадки зеленых насаждений (данный пункт заполняется в случае пересадки).</w:t>
      </w:r>
    </w:p>
    <w:p w:rsidR="009D062B" w:rsidRPr="009D062B" w:rsidRDefault="009D062B" w:rsidP="009D062B">
      <w:pPr>
        <w:shd w:val="clear" w:color="auto" w:fill="FFFFFF"/>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Приложение: заявление на __________ листах. </w:t>
      </w:r>
    </w:p>
    <w:p w:rsidR="00A05B45" w:rsidRDefault="009D062B" w:rsidP="009D062B">
      <w:pPr>
        <w:shd w:val="clear" w:color="auto" w:fill="FFFFFF"/>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_____               _________________                           /___________________/</w:t>
      </w:r>
    </w:p>
    <w:p w:rsidR="009D062B" w:rsidRPr="009D062B" w:rsidRDefault="009D062B" w:rsidP="009D062B">
      <w:pPr>
        <w:shd w:val="clear" w:color="auto" w:fill="FFFFFF"/>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дата                                                подпись                                                                                расшифровка</w:t>
      </w:r>
    </w:p>
    <w:p w:rsidR="009D062B" w:rsidRPr="009D062B" w:rsidRDefault="009D062B" w:rsidP="009D062B">
      <w:pPr>
        <w:shd w:val="clear" w:color="auto" w:fill="FFFFFF"/>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Результат рассмотрения заявления прошу:</w:t>
      </w:r>
    </w:p>
    <w:tbl>
      <w:tblPr>
        <w:tblW w:w="5000" w:type="pct"/>
        <w:tblCellMar>
          <w:top w:w="15" w:type="dxa"/>
          <w:left w:w="15" w:type="dxa"/>
          <w:bottom w:w="15" w:type="dxa"/>
          <w:right w:w="15" w:type="dxa"/>
        </w:tblCellMar>
        <w:tblLook w:val="04A0"/>
      </w:tblPr>
      <w:tblGrid>
        <w:gridCol w:w="516"/>
        <w:gridCol w:w="8855"/>
      </w:tblGrid>
      <w:tr w:rsidR="009D062B" w:rsidRPr="009D062B" w:rsidTr="007E193C">
        <w:trPr>
          <w:trHeight w:val="513"/>
        </w:trPr>
        <w:tc>
          <w:tcPr>
            <w:tcW w:w="516"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7E193C">
            <w:pPr>
              <w:spacing w:after="36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tc>
        <w:tc>
          <w:tcPr>
            <w:tcW w:w="885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выдать на руки в ОИВ/ОМСУ/ Организации</w:t>
            </w:r>
          </w:p>
        </w:tc>
      </w:tr>
      <w:tr w:rsidR="009D062B" w:rsidRPr="009D062B" w:rsidTr="007E193C">
        <w:tc>
          <w:tcPr>
            <w:tcW w:w="516"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tc>
        <w:tc>
          <w:tcPr>
            <w:tcW w:w="885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выдать на руки в МФЦ, </w:t>
            </w:r>
            <w:proofErr w:type="gramStart"/>
            <w:r w:rsidRPr="009D062B">
              <w:rPr>
                <w:rFonts w:ascii="Times New Roman" w:eastAsia="Times New Roman" w:hAnsi="Times New Roman" w:cs="Times New Roman"/>
                <w:color w:val="444444"/>
                <w:sz w:val="21"/>
                <w:szCs w:val="21"/>
              </w:rPr>
              <w:t>расположенный</w:t>
            </w:r>
            <w:proofErr w:type="gramEnd"/>
            <w:r w:rsidRPr="009D062B">
              <w:rPr>
                <w:rFonts w:ascii="Times New Roman" w:eastAsia="Times New Roman" w:hAnsi="Times New Roman" w:cs="Times New Roman"/>
                <w:color w:val="444444"/>
                <w:sz w:val="21"/>
                <w:szCs w:val="21"/>
              </w:rPr>
              <w:t xml:space="preserve"> по адресу*: Ленинградская область, ______________</w:t>
            </w:r>
          </w:p>
        </w:tc>
      </w:tr>
      <w:tr w:rsidR="009D062B" w:rsidRPr="009D062B" w:rsidTr="007E193C">
        <w:tc>
          <w:tcPr>
            <w:tcW w:w="516"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7E193C">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tc>
        <w:tc>
          <w:tcPr>
            <w:tcW w:w="885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направить по почте</w:t>
            </w:r>
          </w:p>
        </w:tc>
      </w:tr>
      <w:tr w:rsidR="009D062B" w:rsidRPr="009D062B" w:rsidTr="007E193C">
        <w:trPr>
          <w:trHeight w:val="18"/>
        </w:trPr>
        <w:tc>
          <w:tcPr>
            <w:tcW w:w="516"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7E193C">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tc>
        <w:tc>
          <w:tcPr>
            <w:tcW w:w="885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направить в электронной форме в личный кабинет на ПГУ ЛО/ЕПГУ</w:t>
            </w:r>
          </w:p>
        </w:tc>
      </w:tr>
    </w:tbl>
    <w:p w:rsidR="009D062B" w:rsidRPr="009D062B" w:rsidRDefault="009D062B" w:rsidP="009D062B">
      <w:pPr>
        <w:shd w:val="clear" w:color="auto" w:fill="FFFFFF"/>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p w:rsidR="009D062B" w:rsidRPr="009D062B" w:rsidRDefault="00A05B45" w:rsidP="00266454">
      <w:pPr>
        <w:shd w:val="clear" w:color="auto" w:fill="FFFFFF"/>
        <w:spacing w:after="0" w:line="360" w:lineRule="atLeast"/>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lastRenderedPageBreak/>
        <w:t xml:space="preserve">                                                                                                                       </w:t>
      </w:r>
      <w:r w:rsidR="009D062B" w:rsidRPr="009D062B">
        <w:rPr>
          <w:rFonts w:ascii="Times New Roman" w:eastAsia="Times New Roman" w:hAnsi="Times New Roman" w:cs="Times New Roman"/>
          <w:color w:val="444444"/>
          <w:sz w:val="21"/>
          <w:szCs w:val="21"/>
        </w:rPr>
        <w:t>Приложение 3</w:t>
      </w:r>
    </w:p>
    <w:p w:rsidR="009D062B" w:rsidRPr="009D062B" w:rsidRDefault="00A05B45" w:rsidP="00266454">
      <w:pPr>
        <w:shd w:val="clear" w:color="auto" w:fill="FFFFFF"/>
        <w:spacing w:after="0" w:line="360" w:lineRule="atLeast"/>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                                                                                                           </w:t>
      </w:r>
      <w:r w:rsidR="009D062B" w:rsidRPr="009D062B">
        <w:rPr>
          <w:rFonts w:ascii="Times New Roman" w:eastAsia="Times New Roman" w:hAnsi="Times New Roman" w:cs="Times New Roman"/>
          <w:color w:val="444444"/>
          <w:sz w:val="21"/>
          <w:szCs w:val="21"/>
        </w:rPr>
        <w:t>к административному регламенту</w:t>
      </w:r>
    </w:p>
    <w:p w:rsidR="009D062B" w:rsidRPr="009D062B" w:rsidRDefault="009D062B" w:rsidP="009D062B">
      <w:pPr>
        <w:shd w:val="clear" w:color="auto" w:fill="FFFFFF"/>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Информация о местах нахождения,</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справочных телефонах и адресах электронной почты МФЦ</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Телефон единой справочной службы ГБУ ЛО «МФЦ»: 8 (800) 301-47-47</w:t>
      </w:r>
      <w:r w:rsidRPr="009D062B">
        <w:rPr>
          <w:rFonts w:ascii="Times New Roman" w:eastAsia="Times New Roman" w:hAnsi="Times New Roman" w:cs="Times New Roman"/>
          <w:i/>
          <w:iCs/>
          <w:color w:val="444444"/>
          <w:sz w:val="21"/>
        </w:rPr>
        <w:t xml:space="preserve"> (на территории России звонок бесплатный), </w:t>
      </w:r>
      <w:r w:rsidRPr="009D062B">
        <w:rPr>
          <w:rFonts w:ascii="Times New Roman" w:eastAsia="Times New Roman" w:hAnsi="Times New Roman" w:cs="Times New Roman"/>
          <w:color w:val="444444"/>
          <w:sz w:val="21"/>
          <w:szCs w:val="21"/>
        </w:rPr>
        <w:t>адрес электронной почты: info@mfc47.ru.</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 </w:t>
      </w:r>
      <w:r w:rsidRPr="009D062B">
        <w:rPr>
          <w:rFonts w:ascii="Times New Roman" w:eastAsia="Times New Roman" w:hAnsi="Times New Roman" w:cs="Times New Roman"/>
          <w:color w:val="444444"/>
          <w:sz w:val="21"/>
          <w:szCs w:val="21"/>
          <w:u w:val="single"/>
        </w:rPr>
        <w:t>www.mfc47.ru</w:t>
      </w:r>
    </w:p>
    <w:p w:rsidR="009D062B" w:rsidRPr="009D062B" w:rsidRDefault="009D062B" w:rsidP="007E193C">
      <w:pPr>
        <w:shd w:val="clear" w:color="auto" w:fill="FFFFFF"/>
        <w:spacing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tbl>
      <w:tblPr>
        <w:tblW w:w="5000" w:type="pct"/>
        <w:tblCellMar>
          <w:top w:w="15" w:type="dxa"/>
          <w:left w:w="15" w:type="dxa"/>
          <w:bottom w:w="15" w:type="dxa"/>
          <w:right w:w="15" w:type="dxa"/>
        </w:tblCellMar>
        <w:tblLook w:val="04A0"/>
      </w:tblPr>
      <w:tblGrid>
        <w:gridCol w:w="665"/>
        <w:gridCol w:w="2238"/>
        <w:gridCol w:w="3024"/>
        <w:gridCol w:w="1882"/>
        <w:gridCol w:w="1562"/>
      </w:tblGrid>
      <w:tr w:rsidR="009D062B" w:rsidRPr="009D062B" w:rsidTr="009D062B">
        <w:tc>
          <w:tcPr>
            <w:tcW w:w="70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36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proofErr w:type="spellStart"/>
            <w:proofErr w:type="gramStart"/>
            <w:r w:rsidRPr="009D062B">
              <w:rPr>
                <w:rFonts w:ascii="Times New Roman" w:eastAsia="Times New Roman" w:hAnsi="Times New Roman" w:cs="Times New Roman"/>
                <w:b/>
                <w:bCs/>
                <w:color w:val="444444"/>
                <w:sz w:val="21"/>
              </w:rPr>
              <w:t>п</w:t>
            </w:r>
            <w:proofErr w:type="spellEnd"/>
            <w:proofErr w:type="gramEnd"/>
            <w:r w:rsidRPr="009D062B">
              <w:rPr>
                <w:rFonts w:ascii="Times New Roman" w:eastAsia="Times New Roman" w:hAnsi="Times New Roman" w:cs="Times New Roman"/>
                <w:b/>
                <w:bCs/>
                <w:color w:val="444444"/>
                <w:sz w:val="21"/>
              </w:rPr>
              <w:t>/</w:t>
            </w:r>
            <w:proofErr w:type="spellStart"/>
            <w:r w:rsidRPr="009D062B">
              <w:rPr>
                <w:rFonts w:ascii="Times New Roman" w:eastAsia="Times New Roman" w:hAnsi="Times New Roman" w:cs="Times New Roman"/>
                <w:b/>
                <w:bCs/>
                <w:color w:val="444444"/>
                <w:sz w:val="21"/>
              </w:rPr>
              <w:t>п</w:t>
            </w:r>
            <w:proofErr w:type="spellEnd"/>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Наименование МФЦ</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Почтовый адрес</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График работы</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Телефон</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tc>
      </w:tr>
      <w:tr w:rsidR="009D062B" w:rsidRPr="009D062B" w:rsidTr="009D062B">
        <w:tc>
          <w:tcPr>
            <w:tcW w:w="10635" w:type="dxa"/>
            <w:gridSpan w:val="5"/>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 xml:space="preserve">Предоставление услуг </w:t>
            </w:r>
            <w:proofErr w:type="gramStart"/>
            <w:r w:rsidRPr="009D062B">
              <w:rPr>
                <w:rFonts w:ascii="Times New Roman" w:eastAsia="Times New Roman" w:hAnsi="Times New Roman" w:cs="Times New Roman"/>
                <w:b/>
                <w:bCs/>
                <w:color w:val="444444"/>
                <w:sz w:val="21"/>
              </w:rPr>
              <w:t>в</w:t>
            </w:r>
            <w:proofErr w:type="gramEnd"/>
            <w:r w:rsidRPr="009D062B">
              <w:rPr>
                <w:rFonts w:ascii="Times New Roman" w:eastAsia="Times New Roman" w:hAnsi="Times New Roman" w:cs="Times New Roman"/>
                <w:b/>
                <w:bCs/>
                <w:color w:val="444444"/>
                <w:sz w:val="21"/>
              </w:rPr>
              <w:t xml:space="preserve"> </w:t>
            </w:r>
            <w:proofErr w:type="gramStart"/>
            <w:r w:rsidRPr="009D062B">
              <w:rPr>
                <w:rFonts w:ascii="Times New Roman" w:eastAsia="Times New Roman" w:hAnsi="Times New Roman" w:cs="Times New Roman"/>
                <w:b/>
                <w:bCs/>
                <w:color w:val="444444"/>
                <w:sz w:val="21"/>
              </w:rPr>
              <w:t>Бокситогорском</w:t>
            </w:r>
            <w:proofErr w:type="gramEnd"/>
            <w:r w:rsidRPr="009D062B">
              <w:rPr>
                <w:rFonts w:ascii="Times New Roman" w:eastAsia="Times New Roman" w:hAnsi="Times New Roman" w:cs="Times New Roman"/>
                <w:b/>
                <w:bCs/>
                <w:color w:val="444444"/>
                <w:sz w:val="21"/>
              </w:rPr>
              <w:t xml:space="preserve"> районе Ленинградской области</w:t>
            </w:r>
          </w:p>
        </w:tc>
      </w:tr>
      <w:tr w:rsidR="009D062B" w:rsidRPr="009D062B" w:rsidTr="009D062B">
        <w:tc>
          <w:tcPr>
            <w:tcW w:w="705" w:type="dxa"/>
            <w:vMerge w:val="restart"/>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w:t>
            </w: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«Тихвинский» — отдел «Бокситогорск»</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roofErr w:type="gramStart"/>
            <w:r w:rsidRPr="009D062B">
              <w:rPr>
                <w:rFonts w:ascii="Times New Roman" w:eastAsia="Times New Roman" w:hAnsi="Times New Roman" w:cs="Times New Roman"/>
                <w:color w:val="444444"/>
                <w:sz w:val="21"/>
                <w:szCs w:val="21"/>
              </w:rPr>
              <w:t xml:space="preserve">187650, Россия, Ленинградская область, </w:t>
            </w:r>
            <w:proofErr w:type="spellStart"/>
            <w:r w:rsidRPr="009D062B">
              <w:rPr>
                <w:rFonts w:ascii="Times New Roman" w:eastAsia="Times New Roman" w:hAnsi="Times New Roman" w:cs="Times New Roman"/>
                <w:color w:val="444444"/>
                <w:sz w:val="21"/>
                <w:szCs w:val="21"/>
              </w:rPr>
              <w:t>Бокситогорский</w:t>
            </w:r>
            <w:proofErr w:type="spellEnd"/>
            <w:r w:rsidRPr="009D062B">
              <w:rPr>
                <w:rFonts w:ascii="Times New Roman" w:eastAsia="Times New Roman" w:hAnsi="Times New Roman" w:cs="Times New Roman"/>
                <w:color w:val="444444"/>
                <w:sz w:val="21"/>
                <w:szCs w:val="21"/>
              </w:rPr>
              <w:t xml:space="preserve"> район, г. Бокситогорск, ул. Заводская, д. 8</w:t>
            </w:r>
            <w:proofErr w:type="gramEnd"/>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Понедельник — пятница с 9.00 до 18.00. Суббота – с 09.00 до 14.00. Воскресенье — выходной</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0" w:type="auto"/>
            <w:vMerge/>
            <w:tcBorders>
              <w:top w:val="single" w:sz="6" w:space="0" w:color="E0E0E0"/>
              <w:left w:val="single" w:sz="6" w:space="0" w:color="E0E0E0"/>
              <w:bottom w:val="single" w:sz="6" w:space="0" w:color="E0E0E0"/>
              <w:right w:val="single" w:sz="6" w:space="0" w:color="E0E0E0"/>
            </w:tcBorders>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«Тихвинский» — отдел «Пикалево»</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roofErr w:type="gramStart"/>
            <w:r w:rsidRPr="009D062B">
              <w:rPr>
                <w:rFonts w:ascii="Times New Roman" w:eastAsia="Times New Roman" w:hAnsi="Times New Roman" w:cs="Times New Roman"/>
                <w:color w:val="444444"/>
                <w:sz w:val="21"/>
                <w:szCs w:val="21"/>
              </w:rPr>
              <w:t xml:space="preserve">187602, Россия, Ленинградская область, </w:t>
            </w:r>
            <w:proofErr w:type="spellStart"/>
            <w:r w:rsidRPr="009D062B">
              <w:rPr>
                <w:rFonts w:ascii="Times New Roman" w:eastAsia="Times New Roman" w:hAnsi="Times New Roman" w:cs="Times New Roman"/>
                <w:color w:val="444444"/>
                <w:sz w:val="21"/>
                <w:szCs w:val="21"/>
              </w:rPr>
              <w:t>Бокситогорский</w:t>
            </w:r>
            <w:proofErr w:type="spellEnd"/>
            <w:r w:rsidRPr="009D062B">
              <w:rPr>
                <w:rFonts w:ascii="Times New Roman" w:eastAsia="Times New Roman" w:hAnsi="Times New Roman" w:cs="Times New Roman"/>
                <w:color w:val="444444"/>
                <w:sz w:val="21"/>
                <w:szCs w:val="21"/>
              </w:rPr>
              <w:t xml:space="preserve"> район, г. Пикалево, ул. Заводская, д. 11</w:t>
            </w:r>
            <w:proofErr w:type="gramEnd"/>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Понедельник — пятница с 9.00 до 18.00. Суббота – с 09.00 до 14.00. Воскресенье — выходной</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10635" w:type="dxa"/>
            <w:gridSpan w:val="5"/>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 xml:space="preserve">Предоставление услуг в </w:t>
            </w:r>
            <w:proofErr w:type="spellStart"/>
            <w:r w:rsidRPr="009D062B">
              <w:rPr>
                <w:rFonts w:ascii="Times New Roman" w:eastAsia="Times New Roman" w:hAnsi="Times New Roman" w:cs="Times New Roman"/>
                <w:b/>
                <w:bCs/>
                <w:color w:val="444444"/>
                <w:sz w:val="21"/>
              </w:rPr>
              <w:t>Волосовском</w:t>
            </w:r>
            <w:proofErr w:type="spellEnd"/>
            <w:r w:rsidRPr="009D062B">
              <w:rPr>
                <w:rFonts w:ascii="Times New Roman" w:eastAsia="Times New Roman" w:hAnsi="Times New Roman" w:cs="Times New Roman"/>
                <w:b/>
                <w:bCs/>
                <w:color w:val="444444"/>
                <w:sz w:val="21"/>
              </w:rPr>
              <w:t xml:space="preserve"> районе Ленинградской области</w:t>
            </w:r>
          </w:p>
        </w:tc>
      </w:tr>
      <w:tr w:rsidR="009D062B" w:rsidRPr="009D062B" w:rsidTr="009D062B">
        <w:tc>
          <w:tcPr>
            <w:tcW w:w="70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2</w:t>
            </w: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w:t>
            </w:r>
            <w:proofErr w:type="spellStart"/>
            <w:r w:rsidRPr="009D062B">
              <w:rPr>
                <w:rFonts w:ascii="Times New Roman" w:eastAsia="Times New Roman" w:hAnsi="Times New Roman" w:cs="Times New Roman"/>
                <w:color w:val="444444"/>
                <w:sz w:val="21"/>
                <w:szCs w:val="21"/>
              </w:rPr>
              <w:t>Волосовский</w:t>
            </w:r>
            <w:proofErr w:type="spellEnd"/>
            <w:r w:rsidRPr="009D062B">
              <w:rPr>
                <w:rFonts w:ascii="Times New Roman" w:eastAsia="Times New Roman" w:hAnsi="Times New Roman" w:cs="Times New Roman"/>
                <w:color w:val="444444"/>
                <w:sz w:val="21"/>
                <w:szCs w:val="21"/>
              </w:rPr>
              <w:t>»</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 </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188410, Россия, Ленинградская обл., </w:t>
            </w:r>
            <w:proofErr w:type="spellStart"/>
            <w:r w:rsidRPr="009D062B">
              <w:rPr>
                <w:rFonts w:ascii="Times New Roman" w:eastAsia="Times New Roman" w:hAnsi="Times New Roman" w:cs="Times New Roman"/>
                <w:color w:val="444444"/>
                <w:sz w:val="21"/>
                <w:szCs w:val="21"/>
              </w:rPr>
              <w:t>Волосовский</w:t>
            </w:r>
            <w:proofErr w:type="spellEnd"/>
            <w:r w:rsidRPr="009D062B">
              <w:rPr>
                <w:rFonts w:ascii="Times New Roman" w:eastAsia="Times New Roman" w:hAnsi="Times New Roman" w:cs="Times New Roman"/>
                <w:color w:val="444444"/>
                <w:sz w:val="21"/>
                <w:szCs w:val="21"/>
              </w:rPr>
              <w:t xml:space="preserve"> район, </w:t>
            </w:r>
            <w:proofErr w:type="gramStart"/>
            <w:r w:rsidRPr="009D062B">
              <w:rPr>
                <w:rFonts w:ascii="Times New Roman" w:eastAsia="Times New Roman" w:hAnsi="Times New Roman" w:cs="Times New Roman"/>
                <w:color w:val="444444"/>
                <w:sz w:val="21"/>
                <w:szCs w:val="21"/>
              </w:rPr>
              <w:t>г</w:t>
            </w:r>
            <w:proofErr w:type="gramEnd"/>
            <w:r w:rsidRPr="009D062B">
              <w:rPr>
                <w:rFonts w:ascii="Times New Roman" w:eastAsia="Times New Roman" w:hAnsi="Times New Roman" w:cs="Times New Roman"/>
                <w:color w:val="444444"/>
                <w:sz w:val="21"/>
                <w:szCs w:val="21"/>
              </w:rPr>
              <w:t>. Волосово, усадьба СХТ, д.1 лит. А</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 </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10635" w:type="dxa"/>
            <w:gridSpan w:val="5"/>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 xml:space="preserve">Предоставление услуг в </w:t>
            </w:r>
            <w:proofErr w:type="spellStart"/>
            <w:r w:rsidRPr="009D062B">
              <w:rPr>
                <w:rFonts w:ascii="Times New Roman" w:eastAsia="Times New Roman" w:hAnsi="Times New Roman" w:cs="Times New Roman"/>
                <w:b/>
                <w:bCs/>
                <w:color w:val="444444"/>
                <w:sz w:val="21"/>
              </w:rPr>
              <w:t>Волховском</w:t>
            </w:r>
            <w:proofErr w:type="spellEnd"/>
            <w:r w:rsidRPr="009D062B">
              <w:rPr>
                <w:rFonts w:ascii="Times New Roman" w:eastAsia="Times New Roman" w:hAnsi="Times New Roman" w:cs="Times New Roman"/>
                <w:b/>
                <w:bCs/>
                <w:color w:val="444444"/>
                <w:sz w:val="21"/>
              </w:rPr>
              <w:t xml:space="preserve"> районе Ленинградской области</w:t>
            </w:r>
          </w:p>
        </w:tc>
      </w:tr>
      <w:tr w:rsidR="009D062B" w:rsidRPr="009D062B" w:rsidTr="009D062B">
        <w:tc>
          <w:tcPr>
            <w:tcW w:w="70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3</w:t>
            </w: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w:t>
            </w:r>
            <w:proofErr w:type="spellStart"/>
            <w:r w:rsidRPr="009D062B">
              <w:rPr>
                <w:rFonts w:ascii="Times New Roman" w:eastAsia="Times New Roman" w:hAnsi="Times New Roman" w:cs="Times New Roman"/>
                <w:color w:val="444444"/>
                <w:sz w:val="21"/>
                <w:szCs w:val="21"/>
              </w:rPr>
              <w:t>Волховский</w:t>
            </w:r>
            <w:proofErr w:type="spellEnd"/>
            <w:r w:rsidRPr="009D062B">
              <w:rPr>
                <w:rFonts w:ascii="Times New Roman" w:eastAsia="Times New Roman" w:hAnsi="Times New Roman" w:cs="Times New Roman"/>
                <w:color w:val="444444"/>
                <w:sz w:val="21"/>
                <w:szCs w:val="21"/>
              </w:rPr>
              <w:t>»</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187403, Ленинградская область, </w:t>
            </w:r>
            <w:proofErr w:type="gramStart"/>
            <w:r w:rsidRPr="009D062B">
              <w:rPr>
                <w:rFonts w:ascii="Times New Roman" w:eastAsia="Times New Roman" w:hAnsi="Times New Roman" w:cs="Times New Roman"/>
                <w:color w:val="444444"/>
                <w:sz w:val="21"/>
                <w:szCs w:val="21"/>
              </w:rPr>
              <w:t>г</w:t>
            </w:r>
            <w:proofErr w:type="gramEnd"/>
            <w:r w:rsidRPr="009D062B">
              <w:rPr>
                <w:rFonts w:ascii="Times New Roman" w:eastAsia="Times New Roman" w:hAnsi="Times New Roman" w:cs="Times New Roman"/>
                <w:color w:val="444444"/>
                <w:sz w:val="21"/>
                <w:szCs w:val="21"/>
              </w:rPr>
              <w:t>. Волхов, ул. Авиационная, д. 27</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10635" w:type="dxa"/>
            <w:gridSpan w:val="5"/>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Предоставление услуг во Всеволожском районе Ленинградской области</w:t>
            </w:r>
          </w:p>
        </w:tc>
      </w:tr>
      <w:tr w:rsidR="009D062B" w:rsidRPr="009D062B" w:rsidTr="009D062B">
        <w:tc>
          <w:tcPr>
            <w:tcW w:w="705" w:type="dxa"/>
            <w:vMerge w:val="restart"/>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4</w:t>
            </w: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«Всеволожский»</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188643, Россия, Ленинградская область, Всеволожский район,</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г. Всеволожск, ул. </w:t>
            </w:r>
            <w:proofErr w:type="spellStart"/>
            <w:r w:rsidRPr="009D062B">
              <w:rPr>
                <w:rFonts w:ascii="Times New Roman" w:eastAsia="Times New Roman" w:hAnsi="Times New Roman" w:cs="Times New Roman"/>
                <w:color w:val="444444"/>
                <w:sz w:val="21"/>
                <w:szCs w:val="21"/>
              </w:rPr>
              <w:t>Пожвинская</w:t>
            </w:r>
            <w:proofErr w:type="spellEnd"/>
            <w:r w:rsidRPr="009D062B">
              <w:rPr>
                <w:rFonts w:ascii="Times New Roman" w:eastAsia="Times New Roman" w:hAnsi="Times New Roman" w:cs="Times New Roman"/>
                <w:color w:val="444444"/>
                <w:sz w:val="21"/>
                <w:szCs w:val="21"/>
              </w:rPr>
              <w:t>, д. 4а</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0" w:type="auto"/>
            <w:vMerge/>
            <w:tcBorders>
              <w:top w:val="single" w:sz="6" w:space="0" w:color="E0E0E0"/>
              <w:left w:val="single" w:sz="6" w:space="0" w:color="E0E0E0"/>
              <w:bottom w:val="single" w:sz="6" w:space="0" w:color="E0E0E0"/>
              <w:right w:val="single" w:sz="6" w:space="0" w:color="E0E0E0"/>
            </w:tcBorders>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«Всеволожский» — отдел «Новосаратовка»</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188681, Россия, Ленинградская область, Всеволожский район,</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д. Новосаратовка — центр, д. 8 (52-й километр внутреннего кольца КАД, в здании МРЭО-15, рядом с АЗС </w:t>
            </w:r>
            <w:proofErr w:type="spellStart"/>
            <w:r w:rsidRPr="009D062B">
              <w:rPr>
                <w:rFonts w:ascii="Times New Roman" w:eastAsia="Times New Roman" w:hAnsi="Times New Roman" w:cs="Times New Roman"/>
                <w:color w:val="444444"/>
                <w:sz w:val="21"/>
                <w:szCs w:val="21"/>
              </w:rPr>
              <w:t>Лукойл</w:t>
            </w:r>
            <w:proofErr w:type="spellEnd"/>
            <w:r w:rsidRPr="009D062B">
              <w:rPr>
                <w:rFonts w:ascii="Times New Roman" w:eastAsia="Times New Roman" w:hAnsi="Times New Roman" w:cs="Times New Roman"/>
                <w:color w:val="444444"/>
                <w:sz w:val="21"/>
                <w:szCs w:val="21"/>
              </w:rPr>
              <w:t>)</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0" w:type="auto"/>
            <w:vMerge/>
            <w:tcBorders>
              <w:top w:val="single" w:sz="6" w:space="0" w:color="E0E0E0"/>
              <w:left w:val="single" w:sz="6" w:space="0" w:color="E0E0E0"/>
              <w:bottom w:val="single" w:sz="6" w:space="0" w:color="E0E0E0"/>
              <w:right w:val="single" w:sz="6" w:space="0" w:color="E0E0E0"/>
            </w:tcBorders>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«Всеволожский» — отдел «</w:t>
            </w:r>
            <w:proofErr w:type="spellStart"/>
            <w:r w:rsidRPr="009D062B">
              <w:rPr>
                <w:rFonts w:ascii="Times New Roman" w:eastAsia="Times New Roman" w:hAnsi="Times New Roman" w:cs="Times New Roman"/>
                <w:color w:val="444444"/>
                <w:sz w:val="21"/>
                <w:szCs w:val="21"/>
              </w:rPr>
              <w:t>Сертолово</w:t>
            </w:r>
            <w:proofErr w:type="spellEnd"/>
            <w:r w:rsidRPr="009D062B">
              <w:rPr>
                <w:rFonts w:ascii="Times New Roman" w:eastAsia="Times New Roman" w:hAnsi="Times New Roman" w:cs="Times New Roman"/>
                <w:color w:val="444444"/>
                <w:sz w:val="21"/>
                <w:szCs w:val="21"/>
              </w:rPr>
              <w:t>»</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roofErr w:type="gramStart"/>
            <w:r w:rsidRPr="009D062B">
              <w:rPr>
                <w:rFonts w:ascii="Times New Roman" w:eastAsia="Times New Roman" w:hAnsi="Times New Roman" w:cs="Times New Roman"/>
                <w:color w:val="444444"/>
                <w:sz w:val="21"/>
                <w:szCs w:val="21"/>
              </w:rPr>
              <w:t xml:space="preserve">188650, Россия, Ленинградская область, Всеволожский район, г. </w:t>
            </w:r>
            <w:proofErr w:type="spellStart"/>
            <w:r w:rsidRPr="009D062B">
              <w:rPr>
                <w:rFonts w:ascii="Times New Roman" w:eastAsia="Times New Roman" w:hAnsi="Times New Roman" w:cs="Times New Roman"/>
                <w:color w:val="444444"/>
                <w:sz w:val="21"/>
                <w:szCs w:val="21"/>
              </w:rPr>
              <w:t>Сертолово</w:t>
            </w:r>
            <w:proofErr w:type="spellEnd"/>
            <w:r w:rsidRPr="009D062B">
              <w:rPr>
                <w:rFonts w:ascii="Times New Roman" w:eastAsia="Times New Roman" w:hAnsi="Times New Roman" w:cs="Times New Roman"/>
                <w:color w:val="444444"/>
                <w:sz w:val="21"/>
                <w:szCs w:val="21"/>
              </w:rPr>
              <w:t>, ул. Центральная, д. 8, корп. 3</w:t>
            </w:r>
            <w:proofErr w:type="gramEnd"/>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0" w:type="auto"/>
            <w:vMerge/>
            <w:tcBorders>
              <w:top w:val="single" w:sz="6" w:space="0" w:color="E0E0E0"/>
              <w:left w:val="single" w:sz="6" w:space="0" w:color="E0E0E0"/>
              <w:bottom w:val="single" w:sz="6" w:space="0" w:color="E0E0E0"/>
              <w:right w:val="single" w:sz="6" w:space="0" w:color="E0E0E0"/>
            </w:tcBorders>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«Всеволожский» — отдел «</w:t>
            </w:r>
            <w:proofErr w:type="spellStart"/>
            <w:r w:rsidRPr="009D062B">
              <w:rPr>
                <w:rFonts w:ascii="Times New Roman" w:eastAsia="Times New Roman" w:hAnsi="Times New Roman" w:cs="Times New Roman"/>
                <w:color w:val="444444"/>
                <w:sz w:val="21"/>
                <w:szCs w:val="21"/>
              </w:rPr>
              <w:t>Мурино</w:t>
            </w:r>
            <w:proofErr w:type="spellEnd"/>
            <w:r w:rsidRPr="009D062B">
              <w:rPr>
                <w:rFonts w:ascii="Times New Roman" w:eastAsia="Times New Roman" w:hAnsi="Times New Roman" w:cs="Times New Roman"/>
                <w:color w:val="444444"/>
                <w:sz w:val="21"/>
                <w:szCs w:val="21"/>
              </w:rPr>
              <w:t>»</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188661, Россия, Ленинградская область, Всеволожский район, п. </w:t>
            </w:r>
            <w:proofErr w:type="spellStart"/>
            <w:r w:rsidRPr="009D062B">
              <w:rPr>
                <w:rFonts w:ascii="Times New Roman" w:eastAsia="Times New Roman" w:hAnsi="Times New Roman" w:cs="Times New Roman"/>
                <w:color w:val="444444"/>
                <w:sz w:val="21"/>
                <w:szCs w:val="21"/>
              </w:rPr>
              <w:t>Мурино</w:t>
            </w:r>
            <w:proofErr w:type="spellEnd"/>
            <w:r w:rsidRPr="009D062B">
              <w:rPr>
                <w:rFonts w:ascii="Times New Roman" w:eastAsia="Times New Roman" w:hAnsi="Times New Roman" w:cs="Times New Roman"/>
                <w:color w:val="444444"/>
                <w:sz w:val="21"/>
                <w:szCs w:val="21"/>
              </w:rPr>
              <w:t>, ул. Вокзальная, д. 19</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0" w:type="auto"/>
            <w:vMerge/>
            <w:tcBorders>
              <w:top w:val="single" w:sz="6" w:space="0" w:color="E0E0E0"/>
              <w:left w:val="single" w:sz="6" w:space="0" w:color="E0E0E0"/>
              <w:bottom w:val="single" w:sz="6" w:space="0" w:color="E0E0E0"/>
              <w:right w:val="single" w:sz="6" w:space="0" w:color="E0E0E0"/>
            </w:tcBorders>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«Всеволожский» — отдел «</w:t>
            </w:r>
            <w:proofErr w:type="spellStart"/>
            <w:r w:rsidRPr="009D062B">
              <w:rPr>
                <w:rFonts w:ascii="Times New Roman" w:eastAsia="Times New Roman" w:hAnsi="Times New Roman" w:cs="Times New Roman"/>
                <w:color w:val="444444"/>
                <w:sz w:val="21"/>
                <w:szCs w:val="21"/>
              </w:rPr>
              <w:t>Кудрово</w:t>
            </w:r>
            <w:proofErr w:type="spellEnd"/>
            <w:r w:rsidRPr="009D062B">
              <w:rPr>
                <w:rFonts w:ascii="Times New Roman" w:eastAsia="Times New Roman" w:hAnsi="Times New Roman" w:cs="Times New Roman"/>
                <w:color w:val="444444"/>
                <w:sz w:val="21"/>
                <w:szCs w:val="21"/>
              </w:rPr>
              <w:t>»</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187026, Россия, Ленинградская область, Всеволожский район, д. </w:t>
            </w:r>
            <w:proofErr w:type="spellStart"/>
            <w:r w:rsidRPr="009D062B">
              <w:rPr>
                <w:rFonts w:ascii="Times New Roman" w:eastAsia="Times New Roman" w:hAnsi="Times New Roman" w:cs="Times New Roman"/>
                <w:color w:val="444444"/>
                <w:sz w:val="21"/>
                <w:szCs w:val="21"/>
              </w:rPr>
              <w:t>Кудрово</w:t>
            </w:r>
            <w:proofErr w:type="spellEnd"/>
            <w:r w:rsidRPr="009D062B">
              <w:rPr>
                <w:rFonts w:ascii="Times New Roman" w:eastAsia="Times New Roman" w:hAnsi="Times New Roman" w:cs="Times New Roman"/>
                <w:color w:val="444444"/>
                <w:sz w:val="21"/>
                <w:szCs w:val="21"/>
              </w:rPr>
              <w:t>, 13-ый км автодороги «Кола». </w:t>
            </w:r>
            <w:proofErr w:type="spellStart"/>
            <w:r w:rsidRPr="009D062B">
              <w:rPr>
                <w:rFonts w:ascii="Times New Roman" w:eastAsia="Times New Roman" w:hAnsi="Times New Roman" w:cs="Times New Roman"/>
                <w:color w:val="444444"/>
                <w:sz w:val="21"/>
                <w:szCs w:val="21"/>
              </w:rPr>
              <w:t>Автополе</w:t>
            </w:r>
            <w:proofErr w:type="spellEnd"/>
            <w:r w:rsidRPr="009D062B">
              <w:rPr>
                <w:rFonts w:ascii="Times New Roman" w:eastAsia="Times New Roman" w:hAnsi="Times New Roman" w:cs="Times New Roman"/>
                <w:color w:val="444444"/>
                <w:sz w:val="21"/>
                <w:szCs w:val="21"/>
              </w:rPr>
              <w:t>, здание 5, 2 этаж</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10635" w:type="dxa"/>
            <w:gridSpan w:val="5"/>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Предоставление услуг в Выборгском районе Ленинградской области</w:t>
            </w:r>
          </w:p>
        </w:tc>
      </w:tr>
      <w:tr w:rsidR="009D062B" w:rsidRPr="009D062B" w:rsidTr="009D062B">
        <w:tc>
          <w:tcPr>
            <w:tcW w:w="705" w:type="dxa"/>
            <w:vMerge w:val="restart"/>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w:t>
            </w: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«Выборгский»</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 xml:space="preserve">188800, Россия, Ленинградская область, </w:t>
            </w:r>
            <w:r w:rsidRPr="009D062B">
              <w:rPr>
                <w:rFonts w:ascii="Times New Roman" w:eastAsia="Times New Roman" w:hAnsi="Times New Roman" w:cs="Times New Roman"/>
                <w:color w:val="444444"/>
                <w:sz w:val="21"/>
                <w:szCs w:val="21"/>
              </w:rPr>
              <w:lastRenderedPageBreak/>
              <w:t>Выборгский район,</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г. Выборг, ул. </w:t>
            </w:r>
            <w:proofErr w:type="gramStart"/>
            <w:r w:rsidRPr="009D062B">
              <w:rPr>
                <w:rFonts w:ascii="Times New Roman" w:eastAsia="Times New Roman" w:hAnsi="Times New Roman" w:cs="Times New Roman"/>
                <w:color w:val="444444"/>
                <w:sz w:val="21"/>
                <w:szCs w:val="21"/>
              </w:rPr>
              <w:t>Вокзальная</w:t>
            </w:r>
            <w:proofErr w:type="gramEnd"/>
            <w:r w:rsidRPr="009D062B">
              <w:rPr>
                <w:rFonts w:ascii="Times New Roman" w:eastAsia="Times New Roman" w:hAnsi="Times New Roman" w:cs="Times New Roman"/>
                <w:color w:val="444444"/>
                <w:sz w:val="21"/>
                <w:szCs w:val="21"/>
              </w:rPr>
              <w:t>, д.13</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500-00-47</w:t>
            </w:r>
          </w:p>
        </w:tc>
      </w:tr>
      <w:tr w:rsidR="009D062B" w:rsidRPr="009D062B" w:rsidTr="009D062B">
        <w:tc>
          <w:tcPr>
            <w:tcW w:w="0" w:type="auto"/>
            <w:vMerge/>
            <w:tcBorders>
              <w:top w:val="single" w:sz="6" w:space="0" w:color="E0E0E0"/>
              <w:left w:val="single" w:sz="6" w:space="0" w:color="E0E0E0"/>
              <w:bottom w:val="single" w:sz="6" w:space="0" w:color="E0E0E0"/>
              <w:right w:val="single" w:sz="6" w:space="0" w:color="E0E0E0"/>
            </w:tcBorders>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«Выборгский» — отдел «Рощино»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188681, Россия, Ленинградская область, Выборгский район,</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п. Рощино, ул. </w:t>
            </w:r>
            <w:proofErr w:type="gramStart"/>
            <w:r w:rsidRPr="009D062B">
              <w:rPr>
                <w:rFonts w:ascii="Times New Roman" w:eastAsia="Times New Roman" w:hAnsi="Times New Roman" w:cs="Times New Roman"/>
                <w:color w:val="444444"/>
                <w:sz w:val="21"/>
                <w:szCs w:val="21"/>
              </w:rPr>
              <w:t>Советская</w:t>
            </w:r>
            <w:proofErr w:type="gramEnd"/>
            <w:r w:rsidRPr="009D062B">
              <w:rPr>
                <w:rFonts w:ascii="Times New Roman" w:eastAsia="Times New Roman" w:hAnsi="Times New Roman" w:cs="Times New Roman"/>
                <w:color w:val="444444"/>
                <w:sz w:val="21"/>
                <w:szCs w:val="21"/>
              </w:rPr>
              <w:t>, д.8</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0" w:type="auto"/>
            <w:vMerge/>
            <w:tcBorders>
              <w:top w:val="single" w:sz="6" w:space="0" w:color="E0E0E0"/>
              <w:left w:val="single" w:sz="6" w:space="0" w:color="E0E0E0"/>
              <w:bottom w:val="single" w:sz="6" w:space="0" w:color="E0E0E0"/>
              <w:right w:val="single" w:sz="6" w:space="0" w:color="E0E0E0"/>
            </w:tcBorders>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«Выборгский» — отдел «</w:t>
            </w:r>
            <w:proofErr w:type="spellStart"/>
            <w:r w:rsidRPr="009D062B">
              <w:rPr>
                <w:rFonts w:ascii="Times New Roman" w:eastAsia="Times New Roman" w:hAnsi="Times New Roman" w:cs="Times New Roman"/>
                <w:color w:val="444444"/>
                <w:sz w:val="21"/>
                <w:szCs w:val="21"/>
              </w:rPr>
              <w:t>Светогорский</w:t>
            </w:r>
            <w:proofErr w:type="spellEnd"/>
            <w:r w:rsidRPr="009D062B">
              <w:rPr>
                <w:rFonts w:ascii="Times New Roman" w:eastAsia="Times New Roman" w:hAnsi="Times New Roman" w:cs="Times New Roman"/>
                <w:color w:val="444444"/>
                <w:sz w:val="21"/>
                <w:szCs w:val="21"/>
              </w:rPr>
              <w:t>»</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188992, Ленинградская область, </w:t>
            </w:r>
            <w:proofErr w:type="gramStart"/>
            <w:r w:rsidRPr="009D062B">
              <w:rPr>
                <w:rFonts w:ascii="Times New Roman" w:eastAsia="Times New Roman" w:hAnsi="Times New Roman" w:cs="Times New Roman"/>
                <w:color w:val="444444"/>
                <w:sz w:val="21"/>
                <w:szCs w:val="21"/>
              </w:rPr>
              <w:t>г</w:t>
            </w:r>
            <w:proofErr w:type="gramEnd"/>
            <w:r w:rsidRPr="009D062B">
              <w:rPr>
                <w:rFonts w:ascii="Times New Roman" w:eastAsia="Times New Roman" w:hAnsi="Times New Roman" w:cs="Times New Roman"/>
                <w:color w:val="444444"/>
                <w:sz w:val="21"/>
                <w:szCs w:val="21"/>
              </w:rPr>
              <w:t>. Светогорск, ул. Красноармейская д.3</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0" w:type="auto"/>
            <w:vMerge/>
            <w:tcBorders>
              <w:top w:val="single" w:sz="6" w:space="0" w:color="E0E0E0"/>
              <w:left w:val="single" w:sz="6" w:space="0" w:color="E0E0E0"/>
              <w:bottom w:val="single" w:sz="6" w:space="0" w:color="E0E0E0"/>
              <w:right w:val="single" w:sz="6" w:space="0" w:color="E0E0E0"/>
            </w:tcBorders>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«Выборгский» — отдел «Приморск»</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188910, Россия, Ленинградская область, Выборгский район, </w:t>
            </w:r>
            <w:proofErr w:type="gramStart"/>
            <w:r w:rsidRPr="009D062B">
              <w:rPr>
                <w:rFonts w:ascii="Times New Roman" w:eastAsia="Times New Roman" w:hAnsi="Times New Roman" w:cs="Times New Roman"/>
                <w:color w:val="444444"/>
                <w:sz w:val="21"/>
                <w:szCs w:val="21"/>
              </w:rPr>
              <w:t>г</w:t>
            </w:r>
            <w:proofErr w:type="gramEnd"/>
            <w:r w:rsidRPr="009D062B">
              <w:rPr>
                <w:rFonts w:ascii="Times New Roman" w:eastAsia="Times New Roman" w:hAnsi="Times New Roman" w:cs="Times New Roman"/>
                <w:color w:val="444444"/>
                <w:sz w:val="21"/>
                <w:szCs w:val="21"/>
              </w:rPr>
              <w:t xml:space="preserve">. Приморск, </w:t>
            </w:r>
            <w:proofErr w:type="spellStart"/>
            <w:r w:rsidRPr="009D062B">
              <w:rPr>
                <w:rFonts w:ascii="Times New Roman" w:eastAsia="Times New Roman" w:hAnsi="Times New Roman" w:cs="Times New Roman"/>
                <w:color w:val="444444"/>
                <w:sz w:val="21"/>
                <w:szCs w:val="21"/>
              </w:rPr>
              <w:t>наб</w:t>
            </w:r>
            <w:proofErr w:type="spellEnd"/>
            <w:r w:rsidRPr="009D062B">
              <w:rPr>
                <w:rFonts w:ascii="Times New Roman" w:eastAsia="Times New Roman" w:hAnsi="Times New Roman" w:cs="Times New Roman"/>
                <w:color w:val="444444"/>
                <w:sz w:val="21"/>
                <w:szCs w:val="21"/>
              </w:rPr>
              <w:t>. Лебедева, д. 4</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10635" w:type="dxa"/>
            <w:gridSpan w:val="5"/>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Предоставление услуг в Гатчинском районе Ленинградской области</w:t>
            </w:r>
          </w:p>
        </w:tc>
      </w:tr>
      <w:tr w:rsidR="009D062B" w:rsidRPr="009D062B" w:rsidTr="009D062B">
        <w:tc>
          <w:tcPr>
            <w:tcW w:w="705" w:type="dxa"/>
            <w:vMerge w:val="restart"/>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6</w:t>
            </w: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«Гатчинский»</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188300, Россия, Ленинградская область, Гатчинский район, г. Гатчина, Пушкинское шоссе, д. 15</w:t>
            </w:r>
            <w:proofErr w:type="gramStart"/>
            <w:r w:rsidRPr="009D062B">
              <w:rPr>
                <w:rFonts w:ascii="Times New Roman" w:eastAsia="Times New Roman" w:hAnsi="Times New Roman" w:cs="Times New Roman"/>
                <w:color w:val="444444"/>
                <w:sz w:val="21"/>
                <w:szCs w:val="21"/>
              </w:rPr>
              <w:t xml:space="preserve"> А</w:t>
            </w:r>
            <w:proofErr w:type="gramEnd"/>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0" w:type="auto"/>
            <w:vMerge/>
            <w:tcBorders>
              <w:top w:val="single" w:sz="6" w:space="0" w:color="E0E0E0"/>
              <w:left w:val="single" w:sz="6" w:space="0" w:color="E0E0E0"/>
              <w:bottom w:val="single" w:sz="6" w:space="0" w:color="E0E0E0"/>
              <w:right w:val="single" w:sz="6" w:space="0" w:color="E0E0E0"/>
            </w:tcBorders>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«Гатчинский» — отдел «Аэродром»</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roofErr w:type="gramStart"/>
            <w:r w:rsidRPr="009D062B">
              <w:rPr>
                <w:rFonts w:ascii="Times New Roman" w:eastAsia="Times New Roman" w:hAnsi="Times New Roman" w:cs="Times New Roman"/>
                <w:color w:val="444444"/>
                <w:sz w:val="21"/>
                <w:szCs w:val="21"/>
              </w:rPr>
              <w:t>188309, Россия, Ленинградская область, Гатчинский район, г. Гатчина, ул. Слепнева, д. 13, корп. 1</w:t>
            </w:r>
            <w:proofErr w:type="gramEnd"/>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0" w:type="auto"/>
            <w:vMerge/>
            <w:tcBorders>
              <w:top w:val="single" w:sz="6" w:space="0" w:color="E0E0E0"/>
              <w:left w:val="single" w:sz="6" w:space="0" w:color="E0E0E0"/>
              <w:bottom w:val="single" w:sz="6" w:space="0" w:color="E0E0E0"/>
              <w:right w:val="single" w:sz="6" w:space="0" w:color="E0E0E0"/>
            </w:tcBorders>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«Гатчинский» — отдел «Сиверский»</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188330, Россия, Ленинградская область, Гатчинский район, </w:t>
            </w:r>
            <w:proofErr w:type="spellStart"/>
            <w:r w:rsidRPr="009D062B">
              <w:rPr>
                <w:rFonts w:ascii="Times New Roman" w:eastAsia="Times New Roman" w:hAnsi="Times New Roman" w:cs="Times New Roman"/>
                <w:color w:val="444444"/>
                <w:sz w:val="21"/>
                <w:szCs w:val="21"/>
              </w:rPr>
              <w:t>пгт</w:t>
            </w:r>
            <w:proofErr w:type="spellEnd"/>
            <w:r w:rsidRPr="009D062B">
              <w:rPr>
                <w:rFonts w:ascii="Times New Roman" w:eastAsia="Times New Roman" w:hAnsi="Times New Roman" w:cs="Times New Roman"/>
                <w:color w:val="444444"/>
                <w:sz w:val="21"/>
                <w:szCs w:val="21"/>
              </w:rPr>
              <w:t>. Сиверский, ул. 123 Дивизии, д. 8</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0" w:type="auto"/>
            <w:vMerge/>
            <w:tcBorders>
              <w:top w:val="single" w:sz="6" w:space="0" w:color="E0E0E0"/>
              <w:left w:val="single" w:sz="6" w:space="0" w:color="E0E0E0"/>
              <w:bottom w:val="single" w:sz="6" w:space="0" w:color="E0E0E0"/>
              <w:right w:val="single" w:sz="6" w:space="0" w:color="E0E0E0"/>
            </w:tcBorders>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«Гатчинский» — отдел «Коммунар»</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188320, Россия, Ленинградская область, Гатчинский район, </w:t>
            </w:r>
            <w:proofErr w:type="gramStart"/>
            <w:r w:rsidRPr="009D062B">
              <w:rPr>
                <w:rFonts w:ascii="Times New Roman" w:eastAsia="Times New Roman" w:hAnsi="Times New Roman" w:cs="Times New Roman"/>
                <w:color w:val="444444"/>
                <w:sz w:val="21"/>
                <w:szCs w:val="21"/>
              </w:rPr>
              <w:t>г</w:t>
            </w:r>
            <w:proofErr w:type="gramEnd"/>
            <w:r w:rsidRPr="009D062B">
              <w:rPr>
                <w:rFonts w:ascii="Times New Roman" w:eastAsia="Times New Roman" w:hAnsi="Times New Roman" w:cs="Times New Roman"/>
                <w:color w:val="444444"/>
                <w:sz w:val="21"/>
                <w:szCs w:val="21"/>
              </w:rPr>
              <w:t>. Коммунар, Ленинградское шоссе, д. 10</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10635" w:type="dxa"/>
            <w:gridSpan w:val="5"/>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lastRenderedPageBreak/>
              <w:t xml:space="preserve">Предоставление услуг в </w:t>
            </w:r>
            <w:proofErr w:type="spellStart"/>
            <w:r w:rsidRPr="009D062B">
              <w:rPr>
                <w:rFonts w:ascii="Times New Roman" w:eastAsia="Times New Roman" w:hAnsi="Times New Roman" w:cs="Times New Roman"/>
                <w:b/>
                <w:bCs/>
                <w:color w:val="444444"/>
                <w:sz w:val="21"/>
              </w:rPr>
              <w:t>Кингисеппском</w:t>
            </w:r>
            <w:proofErr w:type="spellEnd"/>
            <w:r w:rsidRPr="009D062B">
              <w:rPr>
                <w:rFonts w:ascii="Times New Roman" w:eastAsia="Times New Roman" w:hAnsi="Times New Roman" w:cs="Times New Roman"/>
                <w:b/>
                <w:bCs/>
                <w:color w:val="444444"/>
                <w:sz w:val="21"/>
              </w:rPr>
              <w:t xml:space="preserve"> районе Ленинградской области</w:t>
            </w:r>
          </w:p>
        </w:tc>
      </w:tr>
      <w:tr w:rsidR="009D062B" w:rsidRPr="009D062B" w:rsidTr="009D062B">
        <w:tc>
          <w:tcPr>
            <w:tcW w:w="70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7</w:t>
            </w: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w:t>
            </w:r>
            <w:proofErr w:type="spellStart"/>
            <w:r w:rsidRPr="009D062B">
              <w:rPr>
                <w:rFonts w:ascii="Times New Roman" w:eastAsia="Times New Roman" w:hAnsi="Times New Roman" w:cs="Times New Roman"/>
                <w:color w:val="444444"/>
                <w:sz w:val="21"/>
                <w:szCs w:val="21"/>
              </w:rPr>
              <w:t>Кингисеппский</w:t>
            </w:r>
            <w:proofErr w:type="spellEnd"/>
            <w:r w:rsidRPr="009D062B">
              <w:rPr>
                <w:rFonts w:ascii="Times New Roman" w:eastAsia="Times New Roman" w:hAnsi="Times New Roman" w:cs="Times New Roman"/>
                <w:color w:val="444444"/>
                <w:sz w:val="21"/>
                <w:szCs w:val="21"/>
              </w:rPr>
              <w:t>»</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188480, Россия, Ленинградская область, </w:t>
            </w:r>
            <w:proofErr w:type="spellStart"/>
            <w:r w:rsidRPr="009D062B">
              <w:rPr>
                <w:rFonts w:ascii="Times New Roman" w:eastAsia="Times New Roman" w:hAnsi="Times New Roman" w:cs="Times New Roman"/>
                <w:color w:val="444444"/>
                <w:sz w:val="21"/>
                <w:szCs w:val="21"/>
              </w:rPr>
              <w:t>Кингисеппский</w:t>
            </w:r>
            <w:proofErr w:type="spellEnd"/>
            <w:r w:rsidRPr="009D062B">
              <w:rPr>
                <w:rFonts w:ascii="Times New Roman" w:eastAsia="Times New Roman" w:hAnsi="Times New Roman" w:cs="Times New Roman"/>
                <w:color w:val="444444"/>
                <w:sz w:val="21"/>
                <w:szCs w:val="21"/>
              </w:rPr>
              <w:t xml:space="preserve"> район, </w:t>
            </w:r>
            <w:proofErr w:type="gramStart"/>
            <w:r w:rsidRPr="009D062B">
              <w:rPr>
                <w:rFonts w:ascii="Times New Roman" w:eastAsia="Times New Roman" w:hAnsi="Times New Roman" w:cs="Times New Roman"/>
                <w:color w:val="444444"/>
                <w:sz w:val="21"/>
                <w:szCs w:val="21"/>
              </w:rPr>
              <w:t>г</w:t>
            </w:r>
            <w:proofErr w:type="gramEnd"/>
            <w:r w:rsidRPr="009D062B">
              <w:rPr>
                <w:rFonts w:ascii="Times New Roman" w:eastAsia="Times New Roman" w:hAnsi="Times New Roman" w:cs="Times New Roman"/>
                <w:color w:val="444444"/>
                <w:sz w:val="21"/>
                <w:szCs w:val="21"/>
              </w:rPr>
              <w:t>. Кингисепп,</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ул. Карла Маркса, д. 43</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10635" w:type="dxa"/>
            <w:gridSpan w:val="5"/>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 xml:space="preserve">Предоставление услуг в </w:t>
            </w:r>
            <w:proofErr w:type="spellStart"/>
            <w:r w:rsidRPr="009D062B">
              <w:rPr>
                <w:rFonts w:ascii="Times New Roman" w:eastAsia="Times New Roman" w:hAnsi="Times New Roman" w:cs="Times New Roman"/>
                <w:b/>
                <w:bCs/>
                <w:color w:val="444444"/>
                <w:sz w:val="21"/>
              </w:rPr>
              <w:t>Киришском</w:t>
            </w:r>
            <w:proofErr w:type="spellEnd"/>
            <w:r w:rsidRPr="009D062B">
              <w:rPr>
                <w:rFonts w:ascii="Times New Roman" w:eastAsia="Times New Roman" w:hAnsi="Times New Roman" w:cs="Times New Roman"/>
                <w:b/>
                <w:bCs/>
                <w:color w:val="444444"/>
                <w:sz w:val="21"/>
              </w:rPr>
              <w:t xml:space="preserve"> районе Ленинградской области</w:t>
            </w:r>
          </w:p>
        </w:tc>
      </w:tr>
      <w:tr w:rsidR="009D062B" w:rsidRPr="009D062B" w:rsidTr="009D062B">
        <w:tc>
          <w:tcPr>
            <w:tcW w:w="70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w:t>
            </w: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w:t>
            </w:r>
            <w:proofErr w:type="spellStart"/>
            <w:r w:rsidRPr="009D062B">
              <w:rPr>
                <w:rFonts w:ascii="Times New Roman" w:eastAsia="Times New Roman" w:hAnsi="Times New Roman" w:cs="Times New Roman"/>
                <w:color w:val="444444"/>
                <w:sz w:val="21"/>
                <w:szCs w:val="21"/>
              </w:rPr>
              <w:t>Киришский</w:t>
            </w:r>
            <w:proofErr w:type="spellEnd"/>
            <w:r w:rsidRPr="009D062B">
              <w:rPr>
                <w:rFonts w:ascii="Times New Roman" w:eastAsia="Times New Roman" w:hAnsi="Times New Roman" w:cs="Times New Roman"/>
                <w:color w:val="444444"/>
                <w:sz w:val="21"/>
                <w:szCs w:val="21"/>
              </w:rPr>
              <w:t>»</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roofErr w:type="gramStart"/>
            <w:r w:rsidRPr="009D062B">
              <w:rPr>
                <w:rFonts w:ascii="Times New Roman" w:eastAsia="Times New Roman" w:hAnsi="Times New Roman" w:cs="Times New Roman"/>
                <w:color w:val="444444"/>
                <w:sz w:val="21"/>
                <w:szCs w:val="21"/>
              </w:rPr>
              <w:t xml:space="preserve">187113, Россия, Ленинградская область, </w:t>
            </w:r>
            <w:proofErr w:type="spellStart"/>
            <w:r w:rsidRPr="009D062B">
              <w:rPr>
                <w:rFonts w:ascii="Times New Roman" w:eastAsia="Times New Roman" w:hAnsi="Times New Roman" w:cs="Times New Roman"/>
                <w:color w:val="444444"/>
                <w:sz w:val="21"/>
                <w:szCs w:val="21"/>
              </w:rPr>
              <w:t>Киришский</w:t>
            </w:r>
            <w:proofErr w:type="spellEnd"/>
            <w:r w:rsidRPr="009D062B">
              <w:rPr>
                <w:rFonts w:ascii="Times New Roman" w:eastAsia="Times New Roman" w:hAnsi="Times New Roman" w:cs="Times New Roman"/>
                <w:color w:val="444444"/>
                <w:sz w:val="21"/>
                <w:szCs w:val="21"/>
              </w:rPr>
              <w:t xml:space="preserve"> район, г. Кириши, ул. Строителей, д. 2</w:t>
            </w:r>
            <w:proofErr w:type="gramEnd"/>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10635" w:type="dxa"/>
            <w:gridSpan w:val="5"/>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Предоставление услуг в Кировском районе Ленинградской области</w:t>
            </w:r>
          </w:p>
        </w:tc>
      </w:tr>
      <w:tr w:rsidR="009D062B" w:rsidRPr="009D062B" w:rsidTr="009D062B">
        <w:tc>
          <w:tcPr>
            <w:tcW w:w="705" w:type="dxa"/>
            <w:vMerge w:val="restart"/>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9</w:t>
            </w: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«Кировский»</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187340, Россия, Ленинградская область, </w:t>
            </w:r>
            <w:proofErr w:type="gramStart"/>
            <w:r w:rsidRPr="009D062B">
              <w:rPr>
                <w:rFonts w:ascii="Times New Roman" w:eastAsia="Times New Roman" w:hAnsi="Times New Roman" w:cs="Times New Roman"/>
                <w:color w:val="444444"/>
                <w:sz w:val="21"/>
                <w:szCs w:val="21"/>
              </w:rPr>
              <w:t>г</w:t>
            </w:r>
            <w:proofErr w:type="gramEnd"/>
            <w:r w:rsidRPr="009D062B">
              <w:rPr>
                <w:rFonts w:ascii="Times New Roman" w:eastAsia="Times New Roman" w:hAnsi="Times New Roman" w:cs="Times New Roman"/>
                <w:color w:val="444444"/>
                <w:sz w:val="21"/>
                <w:szCs w:val="21"/>
              </w:rPr>
              <w:t>. Кировск, Новая улица, 1</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0" w:type="auto"/>
            <w:vMerge/>
            <w:tcBorders>
              <w:top w:val="single" w:sz="6" w:space="0" w:color="E0E0E0"/>
              <w:left w:val="single" w:sz="6" w:space="0" w:color="E0E0E0"/>
              <w:bottom w:val="single" w:sz="6" w:space="0" w:color="E0E0E0"/>
              <w:right w:val="single" w:sz="6" w:space="0" w:color="E0E0E0"/>
            </w:tcBorders>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«Кировский» — отдел «Старый город»</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187340, Россия, Ленинградская область, </w:t>
            </w:r>
            <w:proofErr w:type="gramStart"/>
            <w:r w:rsidRPr="009D062B">
              <w:rPr>
                <w:rFonts w:ascii="Times New Roman" w:eastAsia="Times New Roman" w:hAnsi="Times New Roman" w:cs="Times New Roman"/>
                <w:color w:val="444444"/>
                <w:sz w:val="21"/>
                <w:szCs w:val="21"/>
              </w:rPr>
              <w:t>г</w:t>
            </w:r>
            <w:proofErr w:type="gramEnd"/>
            <w:r w:rsidRPr="009D062B">
              <w:rPr>
                <w:rFonts w:ascii="Times New Roman" w:eastAsia="Times New Roman" w:hAnsi="Times New Roman" w:cs="Times New Roman"/>
                <w:color w:val="444444"/>
                <w:sz w:val="21"/>
                <w:szCs w:val="21"/>
              </w:rPr>
              <w:t>. Кировск, ул. Набережная 29А</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0" w:type="auto"/>
            <w:vMerge/>
            <w:tcBorders>
              <w:top w:val="single" w:sz="6" w:space="0" w:color="E0E0E0"/>
              <w:left w:val="single" w:sz="6" w:space="0" w:color="E0E0E0"/>
              <w:bottom w:val="single" w:sz="6" w:space="0" w:color="E0E0E0"/>
              <w:right w:val="single" w:sz="6" w:space="0" w:color="E0E0E0"/>
            </w:tcBorders>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«Кировский» — отдел «Отрадное»</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187330, Ленинградская область, Кировский район, </w:t>
            </w:r>
            <w:proofErr w:type="gramStart"/>
            <w:r w:rsidRPr="009D062B">
              <w:rPr>
                <w:rFonts w:ascii="Times New Roman" w:eastAsia="Times New Roman" w:hAnsi="Times New Roman" w:cs="Times New Roman"/>
                <w:color w:val="444444"/>
                <w:sz w:val="21"/>
                <w:szCs w:val="21"/>
              </w:rPr>
              <w:t>г</w:t>
            </w:r>
            <w:proofErr w:type="gramEnd"/>
            <w:r w:rsidRPr="009D062B">
              <w:rPr>
                <w:rFonts w:ascii="Times New Roman" w:eastAsia="Times New Roman" w:hAnsi="Times New Roman" w:cs="Times New Roman"/>
                <w:color w:val="444444"/>
                <w:sz w:val="21"/>
                <w:szCs w:val="21"/>
              </w:rPr>
              <w:t>. Отрадное, Ленинградское шоссе, д. 6Б</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10635" w:type="dxa"/>
            <w:gridSpan w:val="5"/>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 xml:space="preserve">Предоставление услуг в </w:t>
            </w:r>
            <w:proofErr w:type="spellStart"/>
            <w:r w:rsidRPr="009D062B">
              <w:rPr>
                <w:rFonts w:ascii="Times New Roman" w:eastAsia="Times New Roman" w:hAnsi="Times New Roman" w:cs="Times New Roman"/>
                <w:b/>
                <w:bCs/>
                <w:color w:val="444444"/>
                <w:sz w:val="21"/>
              </w:rPr>
              <w:t>Лодейнопольском</w:t>
            </w:r>
            <w:proofErr w:type="spellEnd"/>
            <w:r w:rsidRPr="009D062B">
              <w:rPr>
                <w:rFonts w:ascii="Times New Roman" w:eastAsia="Times New Roman" w:hAnsi="Times New Roman" w:cs="Times New Roman"/>
                <w:b/>
                <w:bCs/>
                <w:color w:val="444444"/>
                <w:sz w:val="21"/>
              </w:rPr>
              <w:t xml:space="preserve"> районе Ленинградской области</w:t>
            </w:r>
          </w:p>
        </w:tc>
      </w:tr>
      <w:tr w:rsidR="009D062B" w:rsidRPr="009D062B" w:rsidTr="009D062B">
        <w:tc>
          <w:tcPr>
            <w:tcW w:w="70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10</w:t>
            </w: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w:t>
            </w:r>
            <w:proofErr w:type="spellStart"/>
            <w:r w:rsidRPr="009D062B">
              <w:rPr>
                <w:rFonts w:ascii="Times New Roman" w:eastAsia="Times New Roman" w:hAnsi="Times New Roman" w:cs="Times New Roman"/>
                <w:color w:val="444444"/>
                <w:sz w:val="21"/>
                <w:szCs w:val="21"/>
              </w:rPr>
              <w:t>Лодейнопольский</w:t>
            </w:r>
            <w:proofErr w:type="spellEnd"/>
            <w:r w:rsidRPr="009D062B">
              <w:rPr>
                <w:rFonts w:ascii="Times New Roman" w:eastAsia="Times New Roman" w:hAnsi="Times New Roman" w:cs="Times New Roman"/>
                <w:color w:val="444444"/>
                <w:sz w:val="21"/>
                <w:szCs w:val="21"/>
              </w:rPr>
              <w:t>»</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187700, Россия,</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proofErr w:type="gramStart"/>
            <w:r w:rsidRPr="009D062B">
              <w:rPr>
                <w:rFonts w:ascii="Times New Roman" w:eastAsia="Times New Roman" w:hAnsi="Times New Roman" w:cs="Times New Roman"/>
                <w:color w:val="444444"/>
                <w:sz w:val="21"/>
                <w:szCs w:val="21"/>
              </w:rPr>
              <w:t xml:space="preserve">Ленинградская область, </w:t>
            </w:r>
            <w:proofErr w:type="spellStart"/>
            <w:r w:rsidRPr="009D062B">
              <w:rPr>
                <w:rFonts w:ascii="Times New Roman" w:eastAsia="Times New Roman" w:hAnsi="Times New Roman" w:cs="Times New Roman"/>
                <w:color w:val="444444"/>
                <w:sz w:val="21"/>
                <w:szCs w:val="21"/>
              </w:rPr>
              <w:t>Лодейнопольский</w:t>
            </w:r>
            <w:proofErr w:type="spellEnd"/>
            <w:r w:rsidRPr="009D062B">
              <w:rPr>
                <w:rFonts w:ascii="Times New Roman" w:eastAsia="Times New Roman" w:hAnsi="Times New Roman" w:cs="Times New Roman"/>
                <w:color w:val="444444"/>
                <w:sz w:val="21"/>
                <w:szCs w:val="21"/>
              </w:rPr>
              <w:t xml:space="preserve"> район, г. Лодейное Поле, ул. Республиканская, д. 51</w:t>
            </w:r>
            <w:proofErr w:type="gramEnd"/>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10635" w:type="dxa"/>
            <w:gridSpan w:val="5"/>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Предоставление услуг в Ломоносовском районе Ленинградской области</w:t>
            </w:r>
          </w:p>
        </w:tc>
      </w:tr>
      <w:tr w:rsidR="009D062B" w:rsidRPr="009D062B" w:rsidTr="009D062B">
        <w:tc>
          <w:tcPr>
            <w:tcW w:w="70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11</w:t>
            </w: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Филиал ГБУ ЛО </w:t>
            </w:r>
            <w:r w:rsidRPr="009D062B">
              <w:rPr>
                <w:rFonts w:ascii="Times New Roman" w:eastAsia="Times New Roman" w:hAnsi="Times New Roman" w:cs="Times New Roman"/>
                <w:color w:val="444444"/>
                <w:sz w:val="21"/>
                <w:szCs w:val="21"/>
              </w:rPr>
              <w:lastRenderedPageBreak/>
              <w:t>«МФЦ»</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«Ломоносовский»</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 xml:space="preserve">188512, г. Санкт-Петербург, г. </w:t>
            </w:r>
            <w:r w:rsidRPr="009D062B">
              <w:rPr>
                <w:rFonts w:ascii="Times New Roman" w:eastAsia="Times New Roman" w:hAnsi="Times New Roman" w:cs="Times New Roman"/>
                <w:color w:val="444444"/>
                <w:sz w:val="21"/>
                <w:szCs w:val="21"/>
              </w:rPr>
              <w:lastRenderedPageBreak/>
              <w:t>Ломоносов, Дворцовый проспект, д. 57/11</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500-00-47</w:t>
            </w:r>
          </w:p>
        </w:tc>
      </w:tr>
      <w:tr w:rsidR="009D062B" w:rsidRPr="009D062B" w:rsidTr="009D062B">
        <w:tc>
          <w:tcPr>
            <w:tcW w:w="10635" w:type="dxa"/>
            <w:gridSpan w:val="5"/>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lastRenderedPageBreak/>
              <w:t xml:space="preserve">Предоставление услуг в </w:t>
            </w:r>
            <w:proofErr w:type="spellStart"/>
            <w:r w:rsidRPr="009D062B">
              <w:rPr>
                <w:rFonts w:ascii="Times New Roman" w:eastAsia="Times New Roman" w:hAnsi="Times New Roman" w:cs="Times New Roman"/>
                <w:b/>
                <w:bCs/>
                <w:color w:val="444444"/>
                <w:sz w:val="21"/>
              </w:rPr>
              <w:t>Лужском</w:t>
            </w:r>
            <w:proofErr w:type="spellEnd"/>
            <w:r w:rsidRPr="009D062B">
              <w:rPr>
                <w:rFonts w:ascii="Times New Roman" w:eastAsia="Times New Roman" w:hAnsi="Times New Roman" w:cs="Times New Roman"/>
                <w:b/>
                <w:bCs/>
                <w:color w:val="444444"/>
                <w:sz w:val="21"/>
              </w:rPr>
              <w:t xml:space="preserve"> районе Ленинградской области</w:t>
            </w:r>
          </w:p>
        </w:tc>
      </w:tr>
      <w:tr w:rsidR="009D062B" w:rsidRPr="009D062B" w:rsidTr="009D062B">
        <w:tc>
          <w:tcPr>
            <w:tcW w:w="70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12</w:t>
            </w: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w:t>
            </w:r>
            <w:proofErr w:type="spellStart"/>
            <w:r w:rsidRPr="009D062B">
              <w:rPr>
                <w:rFonts w:ascii="Times New Roman" w:eastAsia="Times New Roman" w:hAnsi="Times New Roman" w:cs="Times New Roman"/>
                <w:color w:val="444444"/>
                <w:sz w:val="21"/>
                <w:szCs w:val="21"/>
              </w:rPr>
              <w:t>Лужский</w:t>
            </w:r>
            <w:proofErr w:type="spellEnd"/>
            <w:r w:rsidRPr="009D062B">
              <w:rPr>
                <w:rFonts w:ascii="Times New Roman" w:eastAsia="Times New Roman" w:hAnsi="Times New Roman" w:cs="Times New Roman"/>
                <w:color w:val="444444"/>
                <w:sz w:val="21"/>
                <w:szCs w:val="21"/>
              </w:rPr>
              <w:t>»</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roofErr w:type="gramStart"/>
            <w:r w:rsidRPr="009D062B">
              <w:rPr>
                <w:rFonts w:ascii="Times New Roman" w:eastAsia="Times New Roman" w:hAnsi="Times New Roman" w:cs="Times New Roman"/>
                <w:color w:val="444444"/>
                <w:sz w:val="21"/>
                <w:szCs w:val="21"/>
              </w:rPr>
              <w:t xml:space="preserve">188230, Россия, Ленинградская область, </w:t>
            </w:r>
            <w:proofErr w:type="spellStart"/>
            <w:r w:rsidRPr="009D062B">
              <w:rPr>
                <w:rFonts w:ascii="Times New Roman" w:eastAsia="Times New Roman" w:hAnsi="Times New Roman" w:cs="Times New Roman"/>
                <w:color w:val="444444"/>
                <w:sz w:val="21"/>
                <w:szCs w:val="21"/>
              </w:rPr>
              <w:t>Лужский</w:t>
            </w:r>
            <w:proofErr w:type="spellEnd"/>
            <w:r w:rsidRPr="009D062B">
              <w:rPr>
                <w:rFonts w:ascii="Times New Roman" w:eastAsia="Times New Roman" w:hAnsi="Times New Roman" w:cs="Times New Roman"/>
                <w:color w:val="444444"/>
                <w:sz w:val="21"/>
                <w:szCs w:val="21"/>
              </w:rPr>
              <w:t xml:space="preserve"> район, г. Луга, ул. </w:t>
            </w:r>
            <w:proofErr w:type="spellStart"/>
            <w:r w:rsidRPr="009D062B">
              <w:rPr>
                <w:rFonts w:ascii="Times New Roman" w:eastAsia="Times New Roman" w:hAnsi="Times New Roman" w:cs="Times New Roman"/>
                <w:color w:val="444444"/>
                <w:sz w:val="21"/>
                <w:szCs w:val="21"/>
              </w:rPr>
              <w:t>Миккели</w:t>
            </w:r>
            <w:proofErr w:type="spellEnd"/>
            <w:r w:rsidRPr="009D062B">
              <w:rPr>
                <w:rFonts w:ascii="Times New Roman" w:eastAsia="Times New Roman" w:hAnsi="Times New Roman" w:cs="Times New Roman"/>
                <w:color w:val="444444"/>
                <w:sz w:val="21"/>
                <w:szCs w:val="21"/>
              </w:rPr>
              <w:t>, д. 7, корп. 1</w:t>
            </w:r>
            <w:proofErr w:type="gramEnd"/>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10635" w:type="dxa"/>
            <w:gridSpan w:val="5"/>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 xml:space="preserve">Предоставление услуг в </w:t>
            </w:r>
            <w:proofErr w:type="spellStart"/>
            <w:r w:rsidRPr="009D062B">
              <w:rPr>
                <w:rFonts w:ascii="Times New Roman" w:eastAsia="Times New Roman" w:hAnsi="Times New Roman" w:cs="Times New Roman"/>
                <w:b/>
                <w:bCs/>
                <w:color w:val="444444"/>
                <w:sz w:val="21"/>
              </w:rPr>
              <w:t>Подпорожском</w:t>
            </w:r>
            <w:proofErr w:type="spellEnd"/>
            <w:r w:rsidRPr="009D062B">
              <w:rPr>
                <w:rFonts w:ascii="Times New Roman" w:eastAsia="Times New Roman" w:hAnsi="Times New Roman" w:cs="Times New Roman"/>
                <w:b/>
                <w:bCs/>
                <w:color w:val="444444"/>
                <w:sz w:val="21"/>
              </w:rPr>
              <w:t xml:space="preserve"> районе Ленинградской области</w:t>
            </w:r>
          </w:p>
        </w:tc>
      </w:tr>
      <w:tr w:rsidR="009D062B" w:rsidRPr="009D062B" w:rsidTr="009D062B">
        <w:tc>
          <w:tcPr>
            <w:tcW w:w="70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13</w:t>
            </w: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w:t>
            </w:r>
            <w:proofErr w:type="spellStart"/>
            <w:r w:rsidRPr="009D062B">
              <w:rPr>
                <w:rFonts w:ascii="Times New Roman" w:eastAsia="Times New Roman" w:hAnsi="Times New Roman" w:cs="Times New Roman"/>
                <w:color w:val="444444"/>
                <w:sz w:val="21"/>
                <w:szCs w:val="21"/>
              </w:rPr>
              <w:t>Лодейнопольский</w:t>
            </w:r>
            <w:proofErr w:type="spellEnd"/>
            <w:proofErr w:type="gramStart"/>
            <w:r w:rsidRPr="009D062B">
              <w:rPr>
                <w:rFonts w:ascii="Times New Roman" w:eastAsia="Times New Roman" w:hAnsi="Times New Roman" w:cs="Times New Roman"/>
                <w:color w:val="444444"/>
                <w:sz w:val="21"/>
                <w:szCs w:val="21"/>
              </w:rPr>
              <w:t>»-</w:t>
            </w:r>
            <w:proofErr w:type="gramEnd"/>
            <w:r w:rsidRPr="009D062B">
              <w:rPr>
                <w:rFonts w:ascii="Times New Roman" w:eastAsia="Times New Roman" w:hAnsi="Times New Roman" w:cs="Times New Roman"/>
                <w:color w:val="444444"/>
                <w:sz w:val="21"/>
                <w:szCs w:val="21"/>
              </w:rPr>
              <w:t>отдел «Подпорожье»</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187780, Ленинградская область, </w:t>
            </w:r>
            <w:proofErr w:type="gramStart"/>
            <w:r w:rsidRPr="009D062B">
              <w:rPr>
                <w:rFonts w:ascii="Times New Roman" w:eastAsia="Times New Roman" w:hAnsi="Times New Roman" w:cs="Times New Roman"/>
                <w:color w:val="444444"/>
                <w:sz w:val="21"/>
                <w:szCs w:val="21"/>
              </w:rPr>
              <w:t>г</w:t>
            </w:r>
            <w:proofErr w:type="gramEnd"/>
            <w:r w:rsidRPr="009D062B">
              <w:rPr>
                <w:rFonts w:ascii="Times New Roman" w:eastAsia="Times New Roman" w:hAnsi="Times New Roman" w:cs="Times New Roman"/>
                <w:color w:val="444444"/>
                <w:sz w:val="21"/>
                <w:szCs w:val="21"/>
              </w:rPr>
              <w:t>. Подпорожье, ул. Октябрят д.3</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Понедельник — суббота с 9.00 до 20.00. Воскресенье — выходной</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10635" w:type="dxa"/>
            <w:gridSpan w:val="5"/>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 xml:space="preserve">Предоставление услуг </w:t>
            </w:r>
            <w:proofErr w:type="gramStart"/>
            <w:r w:rsidRPr="009D062B">
              <w:rPr>
                <w:rFonts w:ascii="Times New Roman" w:eastAsia="Times New Roman" w:hAnsi="Times New Roman" w:cs="Times New Roman"/>
                <w:b/>
                <w:bCs/>
                <w:color w:val="444444"/>
                <w:sz w:val="21"/>
              </w:rPr>
              <w:t>в</w:t>
            </w:r>
            <w:proofErr w:type="gramEnd"/>
            <w:r w:rsidRPr="009D062B">
              <w:rPr>
                <w:rFonts w:ascii="Times New Roman" w:eastAsia="Times New Roman" w:hAnsi="Times New Roman" w:cs="Times New Roman"/>
                <w:b/>
                <w:bCs/>
                <w:color w:val="444444"/>
                <w:sz w:val="21"/>
              </w:rPr>
              <w:t xml:space="preserve"> </w:t>
            </w:r>
            <w:proofErr w:type="gramStart"/>
            <w:r w:rsidRPr="009D062B">
              <w:rPr>
                <w:rFonts w:ascii="Times New Roman" w:eastAsia="Times New Roman" w:hAnsi="Times New Roman" w:cs="Times New Roman"/>
                <w:b/>
                <w:bCs/>
                <w:color w:val="444444"/>
                <w:sz w:val="21"/>
              </w:rPr>
              <w:t>Приозерском</w:t>
            </w:r>
            <w:proofErr w:type="gramEnd"/>
            <w:r w:rsidRPr="009D062B">
              <w:rPr>
                <w:rFonts w:ascii="Times New Roman" w:eastAsia="Times New Roman" w:hAnsi="Times New Roman" w:cs="Times New Roman"/>
                <w:b/>
                <w:bCs/>
                <w:color w:val="444444"/>
                <w:sz w:val="21"/>
              </w:rPr>
              <w:t xml:space="preserve"> районе Ленинградской области</w:t>
            </w:r>
          </w:p>
        </w:tc>
      </w:tr>
      <w:tr w:rsidR="009D062B" w:rsidRPr="009D062B" w:rsidTr="009D062B">
        <w:tc>
          <w:tcPr>
            <w:tcW w:w="705" w:type="dxa"/>
            <w:vMerge w:val="restart"/>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14</w:t>
            </w: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«Приозерск» — отдел «Сосново»</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188731, Россия,</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Ленинградская область, </w:t>
            </w:r>
            <w:proofErr w:type="spellStart"/>
            <w:r w:rsidRPr="009D062B">
              <w:rPr>
                <w:rFonts w:ascii="Times New Roman" w:eastAsia="Times New Roman" w:hAnsi="Times New Roman" w:cs="Times New Roman"/>
                <w:color w:val="444444"/>
                <w:sz w:val="21"/>
                <w:szCs w:val="21"/>
              </w:rPr>
              <w:t>Приозерский</w:t>
            </w:r>
            <w:proofErr w:type="spellEnd"/>
            <w:r w:rsidRPr="009D062B">
              <w:rPr>
                <w:rFonts w:ascii="Times New Roman" w:eastAsia="Times New Roman" w:hAnsi="Times New Roman" w:cs="Times New Roman"/>
                <w:color w:val="444444"/>
                <w:sz w:val="21"/>
                <w:szCs w:val="21"/>
              </w:rPr>
              <w:t xml:space="preserve"> район, пос. Сосново, ул. Механизаторов, д.11</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0" w:type="auto"/>
            <w:vMerge/>
            <w:tcBorders>
              <w:top w:val="single" w:sz="6" w:space="0" w:color="E0E0E0"/>
              <w:left w:val="single" w:sz="6" w:space="0" w:color="E0E0E0"/>
              <w:bottom w:val="single" w:sz="6" w:space="0" w:color="E0E0E0"/>
              <w:right w:val="single" w:sz="6" w:space="0" w:color="E0E0E0"/>
            </w:tcBorders>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«Приозерск»</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roofErr w:type="gramStart"/>
            <w:r w:rsidRPr="009D062B">
              <w:rPr>
                <w:rFonts w:ascii="Times New Roman" w:eastAsia="Times New Roman" w:hAnsi="Times New Roman" w:cs="Times New Roman"/>
                <w:color w:val="444444"/>
                <w:sz w:val="21"/>
                <w:szCs w:val="21"/>
              </w:rPr>
              <w:t xml:space="preserve">188760, Россия, Ленинградская область, </w:t>
            </w:r>
            <w:proofErr w:type="spellStart"/>
            <w:r w:rsidRPr="009D062B">
              <w:rPr>
                <w:rFonts w:ascii="Times New Roman" w:eastAsia="Times New Roman" w:hAnsi="Times New Roman" w:cs="Times New Roman"/>
                <w:color w:val="444444"/>
                <w:sz w:val="21"/>
                <w:szCs w:val="21"/>
              </w:rPr>
              <w:t>Приозерский</w:t>
            </w:r>
            <w:proofErr w:type="spellEnd"/>
            <w:r w:rsidRPr="009D062B">
              <w:rPr>
                <w:rFonts w:ascii="Times New Roman" w:eastAsia="Times New Roman" w:hAnsi="Times New Roman" w:cs="Times New Roman"/>
                <w:color w:val="444444"/>
                <w:sz w:val="21"/>
                <w:szCs w:val="21"/>
              </w:rPr>
              <w:t xml:space="preserve"> район., г. Приозерск, ул. Калинина, д. 51 (офис 228)</w:t>
            </w:r>
            <w:proofErr w:type="gramEnd"/>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10635" w:type="dxa"/>
            <w:gridSpan w:val="5"/>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 xml:space="preserve">Предоставление услуг в </w:t>
            </w:r>
            <w:proofErr w:type="spellStart"/>
            <w:r w:rsidRPr="009D062B">
              <w:rPr>
                <w:rFonts w:ascii="Times New Roman" w:eastAsia="Times New Roman" w:hAnsi="Times New Roman" w:cs="Times New Roman"/>
                <w:b/>
                <w:bCs/>
                <w:color w:val="444444"/>
                <w:sz w:val="21"/>
              </w:rPr>
              <w:t>Сланцевском</w:t>
            </w:r>
            <w:proofErr w:type="spellEnd"/>
            <w:r w:rsidRPr="009D062B">
              <w:rPr>
                <w:rFonts w:ascii="Times New Roman" w:eastAsia="Times New Roman" w:hAnsi="Times New Roman" w:cs="Times New Roman"/>
                <w:b/>
                <w:bCs/>
                <w:color w:val="444444"/>
                <w:sz w:val="21"/>
              </w:rPr>
              <w:t xml:space="preserve"> районе Ленинградской области</w:t>
            </w:r>
          </w:p>
        </w:tc>
      </w:tr>
      <w:tr w:rsidR="009D062B" w:rsidRPr="009D062B" w:rsidTr="009D062B">
        <w:tc>
          <w:tcPr>
            <w:tcW w:w="70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15</w:t>
            </w: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w:t>
            </w:r>
            <w:proofErr w:type="spellStart"/>
            <w:r w:rsidRPr="009D062B">
              <w:rPr>
                <w:rFonts w:ascii="Times New Roman" w:eastAsia="Times New Roman" w:hAnsi="Times New Roman" w:cs="Times New Roman"/>
                <w:color w:val="444444"/>
                <w:sz w:val="21"/>
                <w:szCs w:val="21"/>
              </w:rPr>
              <w:t>Сланцевский</w:t>
            </w:r>
            <w:proofErr w:type="spellEnd"/>
            <w:r w:rsidRPr="009D062B">
              <w:rPr>
                <w:rFonts w:ascii="Times New Roman" w:eastAsia="Times New Roman" w:hAnsi="Times New Roman" w:cs="Times New Roman"/>
                <w:color w:val="444444"/>
                <w:sz w:val="21"/>
                <w:szCs w:val="21"/>
              </w:rPr>
              <w:t>»</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188565, Россия, Ленинградская область,</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г. Сланцы, ул. Кирова, д. 16А</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10635" w:type="dxa"/>
            <w:gridSpan w:val="5"/>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 xml:space="preserve">Предоставление услуг в </w:t>
            </w:r>
            <w:proofErr w:type="gramStart"/>
            <w:r w:rsidRPr="009D062B">
              <w:rPr>
                <w:rFonts w:ascii="Times New Roman" w:eastAsia="Times New Roman" w:hAnsi="Times New Roman" w:cs="Times New Roman"/>
                <w:b/>
                <w:bCs/>
                <w:color w:val="444444"/>
                <w:sz w:val="21"/>
              </w:rPr>
              <w:t>г</w:t>
            </w:r>
            <w:proofErr w:type="gramEnd"/>
            <w:r w:rsidRPr="009D062B">
              <w:rPr>
                <w:rFonts w:ascii="Times New Roman" w:eastAsia="Times New Roman" w:hAnsi="Times New Roman" w:cs="Times New Roman"/>
                <w:b/>
                <w:bCs/>
                <w:color w:val="444444"/>
                <w:sz w:val="21"/>
              </w:rPr>
              <w:t>. Сосновый Бор Ленинградской области</w:t>
            </w:r>
          </w:p>
        </w:tc>
      </w:tr>
      <w:tr w:rsidR="009D062B" w:rsidRPr="009D062B" w:rsidTr="009D062B">
        <w:tc>
          <w:tcPr>
            <w:tcW w:w="70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16</w:t>
            </w: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w:t>
            </w:r>
            <w:proofErr w:type="spellStart"/>
            <w:r w:rsidRPr="009D062B">
              <w:rPr>
                <w:rFonts w:ascii="Times New Roman" w:eastAsia="Times New Roman" w:hAnsi="Times New Roman" w:cs="Times New Roman"/>
                <w:color w:val="444444"/>
                <w:sz w:val="21"/>
                <w:szCs w:val="21"/>
              </w:rPr>
              <w:t>Сосновоборский</w:t>
            </w:r>
            <w:proofErr w:type="spellEnd"/>
            <w:r w:rsidRPr="009D062B">
              <w:rPr>
                <w:rFonts w:ascii="Times New Roman" w:eastAsia="Times New Roman" w:hAnsi="Times New Roman" w:cs="Times New Roman"/>
                <w:color w:val="444444"/>
                <w:sz w:val="21"/>
                <w:szCs w:val="21"/>
              </w:rPr>
              <w:t>»</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188540, Россия, Ленинградская область,</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г. Сосновый Бор, ул. Мира, д.1</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10635" w:type="dxa"/>
            <w:gridSpan w:val="5"/>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lastRenderedPageBreak/>
              <w:t>Предоставление услуг в Тихвинском районе Ленинградской области</w:t>
            </w:r>
          </w:p>
        </w:tc>
      </w:tr>
      <w:tr w:rsidR="009D062B" w:rsidRPr="009D062B" w:rsidTr="009D062B">
        <w:tc>
          <w:tcPr>
            <w:tcW w:w="70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17</w:t>
            </w: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«Тихвинский»</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187553, Россия, Ленинградская область, Тихвинский район,</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г. Тихвин, 1-й микрорайон, д.2</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10635" w:type="dxa"/>
            <w:gridSpan w:val="5"/>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 xml:space="preserve">Предоставление услуг в </w:t>
            </w:r>
            <w:proofErr w:type="spellStart"/>
            <w:r w:rsidRPr="009D062B">
              <w:rPr>
                <w:rFonts w:ascii="Times New Roman" w:eastAsia="Times New Roman" w:hAnsi="Times New Roman" w:cs="Times New Roman"/>
                <w:b/>
                <w:bCs/>
                <w:color w:val="444444"/>
                <w:sz w:val="21"/>
              </w:rPr>
              <w:t>Тосненском</w:t>
            </w:r>
            <w:proofErr w:type="spellEnd"/>
            <w:r w:rsidRPr="009D062B">
              <w:rPr>
                <w:rFonts w:ascii="Times New Roman" w:eastAsia="Times New Roman" w:hAnsi="Times New Roman" w:cs="Times New Roman"/>
                <w:b/>
                <w:bCs/>
                <w:color w:val="444444"/>
                <w:sz w:val="21"/>
              </w:rPr>
              <w:t xml:space="preserve"> районе Ленинградской области</w:t>
            </w:r>
          </w:p>
        </w:tc>
      </w:tr>
      <w:tr w:rsidR="009D062B" w:rsidRPr="009D062B" w:rsidTr="009D062B">
        <w:tc>
          <w:tcPr>
            <w:tcW w:w="705" w:type="dxa"/>
            <w:vMerge w:val="restart"/>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18</w:t>
            </w: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w:t>
            </w:r>
            <w:proofErr w:type="spellStart"/>
            <w:r w:rsidRPr="009D062B">
              <w:rPr>
                <w:rFonts w:ascii="Times New Roman" w:eastAsia="Times New Roman" w:hAnsi="Times New Roman" w:cs="Times New Roman"/>
                <w:color w:val="444444"/>
                <w:sz w:val="21"/>
                <w:szCs w:val="21"/>
              </w:rPr>
              <w:t>Тосненский</w:t>
            </w:r>
            <w:proofErr w:type="spellEnd"/>
            <w:r w:rsidRPr="009D062B">
              <w:rPr>
                <w:rFonts w:ascii="Times New Roman" w:eastAsia="Times New Roman" w:hAnsi="Times New Roman" w:cs="Times New Roman"/>
                <w:color w:val="444444"/>
                <w:sz w:val="21"/>
                <w:szCs w:val="21"/>
              </w:rPr>
              <w:t>»</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187000, Россия, Ленинградская область, </w:t>
            </w:r>
            <w:proofErr w:type="spellStart"/>
            <w:r w:rsidRPr="009D062B">
              <w:rPr>
                <w:rFonts w:ascii="Times New Roman" w:eastAsia="Times New Roman" w:hAnsi="Times New Roman" w:cs="Times New Roman"/>
                <w:color w:val="444444"/>
                <w:sz w:val="21"/>
                <w:szCs w:val="21"/>
              </w:rPr>
              <w:t>Тосненский</w:t>
            </w:r>
            <w:proofErr w:type="spellEnd"/>
            <w:r w:rsidRPr="009D062B">
              <w:rPr>
                <w:rFonts w:ascii="Times New Roman" w:eastAsia="Times New Roman" w:hAnsi="Times New Roman" w:cs="Times New Roman"/>
                <w:color w:val="444444"/>
                <w:sz w:val="21"/>
                <w:szCs w:val="21"/>
              </w:rPr>
              <w:t xml:space="preserve"> район,</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г. Тосно, ул. </w:t>
            </w:r>
            <w:proofErr w:type="gramStart"/>
            <w:r w:rsidRPr="009D062B">
              <w:rPr>
                <w:rFonts w:ascii="Times New Roman" w:eastAsia="Times New Roman" w:hAnsi="Times New Roman" w:cs="Times New Roman"/>
                <w:color w:val="444444"/>
                <w:sz w:val="21"/>
                <w:szCs w:val="21"/>
              </w:rPr>
              <w:t>Советская</w:t>
            </w:r>
            <w:proofErr w:type="gramEnd"/>
            <w:r w:rsidRPr="009D062B">
              <w:rPr>
                <w:rFonts w:ascii="Times New Roman" w:eastAsia="Times New Roman" w:hAnsi="Times New Roman" w:cs="Times New Roman"/>
                <w:color w:val="444444"/>
                <w:sz w:val="21"/>
                <w:szCs w:val="21"/>
              </w:rPr>
              <w:t>, д. 9В</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0" w:type="auto"/>
            <w:vMerge/>
            <w:tcBorders>
              <w:top w:val="single" w:sz="6" w:space="0" w:color="E0E0E0"/>
              <w:left w:val="single" w:sz="6" w:space="0" w:color="E0E0E0"/>
              <w:bottom w:val="single" w:sz="6" w:space="0" w:color="E0E0E0"/>
              <w:right w:val="single" w:sz="6" w:space="0" w:color="E0E0E0"/>
            </w:tcBorders>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w:t>
            </w:r>
            <w:proofErr w:type="spellStart"/>
            <w:r w:rsidRPr="009D062B">
              <w:rPr>
                <w:rFonts w:ascii="Times New Roman" w:eastAsia="Times New Roman" w:hAnsi="Times New Roman" w:cs="Times New Roman"/>
                <w:color w:val="444444"/>
                <w:sz w:val="21"/>
                <w:szCs w:val="21"/>
              </w:rPr>
              <w:t>Тосненский</w:t>
            </w:r>
            <w:proofErr w:type="spellEnd"/>
            <w:r w:rsidRPr="009D062B">
              <w:rPr>
                <w:rFonts w:ascii="Times New Roman" w:eastAsia="Times New Roman" w:hAnsi="Times New Roman" w:cs="Times New Roman"/>
                <w:color w:val="444444"/>
                <w:sz w:val="21"/>
                <w:szCs w:val="21"/>
              </w:rPr>
              <w:t>» — отдел «</w:t>
            </w:r>
            <w:proofErr w:type="spellStart"/>
            <w:r w:rsidRPr="009D062B">
              <w:rPr>
                <w:rFonts w:ascii="Times New Roman" w:eastAsia="Times New Roman" w:hAnsi="Times New Roman" w:cs="Times New Roman"/>
                <w:color w:val="444444"/>
                <w:sz w:val="21"/>
                <w:szCs w:val="21"/>
              </w:rPr>
              <w:t>Тельмановский</w:t>
            </w:r>
            <w:proofErr w:type="spellEnd"/>
            <w:r w:rsidRPr="009D062B">
              <w:rPr>
                <w:rFonts w:ascii="Times New Roman" w:eastAsia="Times New Roman" w:hAnsi="Times New Roman" w:cs="Times New Roman"/>
                <w:color w:val="444444"/>
                <w:sz w:val="21"/>
                <w:szCs w:val="21"/>
              </w:rPr>
              <w:t>»</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187032, Россия, Ленинградская область, </w:t>
            </w:r>
            <w:proofErr w:type="spellStart"/>
            <w:r w:rsidRPr="009D062B">
              <w:rPr>
                <w:rFonts w:ascii="Times New Roman" w:eastAsia="Times New Roman" w:hAnsi="Times New Roman" w:cs="Times New Roman"/>
                <w:color w:val="444444"/>
                <w:sz w:val="21"/>
                <w:szCs w:val="21"/>
              </w:rPr>
              <w:t>Тосненский</w:t>
            </w:r>
            <w:proofErr w:type="spellEnd"/>
            <w:r w:rsidRPr="009D062B">
              <w:rPr>
                <w:rFonts w:ascii="Times New Roman" w:eastAsia="Times New Roman" w:hAnsi="Times New Roman" w:cs="Times New Roman"/>
                <w:color w:val="444444"/>
                <w:sz w:val="21"/>
                <w:szCs w:val="21"/>
              </w:rPr>
              <w:t xml:space="preserve"> район, пос. Тельмана, д. 2-Б</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0" w:type="auto"/>
            <w:vMerge/>
            <w:tcBorders>
              <w:top w:val="single" w:sz="6" w:space="0" w:color="E0E0E0"/>
              <w:left w:val="single" w:sz="6" w:space="0" w:color="E0E0E0"/>
              <w:bottom w:val="single" w:sz="6" w:space="0" w:color="E0E0E0"/>
              <w:right w:val="single" w:sz="6" w:space="0" w:color="E0E0E0"/>
            </w:tcBorders>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Филиал ГБУ ЛО «МФЦ» «</w:t>
            </w:r>
            <w:proofErr w:type="spellStart"/>
            <w:r w:rsidRPr="009D062B">
              <w:rPr>
                <w:rFonts w:ascii="Times New Roman" w:eastAsia="Times New Roman" w:hAnsi="Times New Roman" w:cs="Times New Roman"/>
                <w:color w:val="444444"/>
                <w:sz w:val="21"/>
                <w:szCs w:val="21"/>
              </w:rPr>
              <w:t>Тосненский</w:t>
            </w:r>
            <w:proofErr w:type="spellEnd"/>
            <w:r w:rsidRPr="009D062B">
              <w:rPr>
                <w:rFonts w:ascii="Times New Roman" w:eastAsia="Times New Roman" w:hAnsi="Times New Roman" w:cs="Times New Roman"/>
                <w:color w:val="444444"/>
                <w:sz w:val="21"/>
                <w:szCs w:val="21"/>
              </w:rPr>
              <w:t>» — отдел «Никольское»</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roofErr w:type="gramStart"/>
            <w:r w:rsidRPr="009D062B">
              <w:rPr>
                <w:rFonts w:ascii="Times New Roman" w:eastAsia="Times New Roman" w:hAnsi="Times New Roman" w:cs="Times New Roman"/>
                <w:color w:val="444444"/>
                <w:sz w:val="21"/>
                <w:szCs w:val="21"/>
              </w:rPr>
              <w:t xml:space="preserve">187026, Россия, Ленинградская область, </w:t>
            </w:r>
            <w:proofErr w:type="spellStart"/>
            <w:r w:rsidRPr="009D062B">
              <w:rPr>
                <w:rFonts w:ascii="Times New Roman" w:eastAsia="Times New Roman" w:hAnsi="Times New Roman" w:cs="Times New Roman"/>
                <w:color w:val="444444"/>
                <w:sz w:val="21"/>
                <w:szCs w:val="21"/>
              </w:rPr>
              <w:t>Тосненский</w:t>
            </w:r>
            <w:proofErr w:type="spellEnd"/>
            <w:r w:rsidRPr="009D062B">
              <w:rPr>
                <w:rFonts w:ascii="Times New Roman" w:eastAsia="Times New Roman" w:hAnsi="Times New Roman" w:cs="Times New Roman"/>
                <w:color w:val="444444"/>
                <w:sz w:val="21"/>
                <w:szCs w:val="21"/>
              </w:rPr>
              <w:t xml:space="preserve"> район, г. Никольское, ул. Комсомольская, 18</w:t>
            </w:r>
            <w:proofErr w:type="gramEnd"/>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21.00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ежедневно,</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без перерыва</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r w:rsidR="009D062B" w:rsidRPr="009D062B" w:rsidTr="009D062B">
        <w:tc>
          <w:tcPr>
            <w:tcW w:w="10635" w:type="dxa"/>
            <w:gridSpan w:val="5"/>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Уполномоченный МФЦ на территории Ленинградской области</w:t>
            </w:r>
          </w:p>
        </w:tc>
      </w:tr>
      <w:tr w:rsidR="009D062B" w:rsidRPr="009D062B" w:rsidTr="009D062B">
        <w:tc>
          <w:tcPr>
            <w:tcW w:w="70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19</w:t>
            </w:r>
          </w:p>
        </w:tc>
        <w:tc>
          <w:tcPr>
            <w:tcW w:w="226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ГБУ ЛО «МФЦ»</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i/>
                <w:iCs/>
                <w:color w:val="444444"/>
                <w:sz w:val="21"/>
              </w:rPr>
              <w:t>(обслуживание заявителей не осуществляется</w:t>
            </w:r>
            <w:r w:rsidRPr="009D062B">
              <w:rPr>
                <w:rFonts w:ascii="Times New Roman" w:eastAsia="Times New Roman" w:hAnsi="Times New Roman" w:cs="Times New Roman"/>
                <w:color w:val="444444"/>
                <w:sz w:val="21"/>
                <w:szCs w:val="21"/>
              </w:rPr>
              <w:t>)</w:t>
            </w:r>
          </w:p>
        </w:tc>
        <w:tc>
          <w:tcPr>
            <w:tcW w:w="369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i/>
                <w:iCs/>
                <w:color w:val="444444"/>
                <w:sz w:val="21"/>
              </w:rPr>
              <w:t>Юридический адрес:</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188641, Ленинградская область, Всеволожский район,</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дер. Новосаратовка-центр, д.8</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i/>
                <w:iCs/>
                <w:color w:val="444444"/>
                <w:sz w:val="21"/>
              </w:rPr>
              <w:t>Почтовый адрес:</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191311, г. Санкт-Петербург,</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ул. Смольного, д. 3, </w:t>
            </w:r>
            <w:proofErr w:type="gramStart"/>
            <w:r w:rsidRPr="009D062B">
              <w:rPr>
                <w:rFonts w:ascii="Times New Roman" w:eastAsia="Times New Roman" w:hAnsi="Times New Roman" w:cs="Times New Roman"/>
                <w:color w:val="444444"/>
                <w:sz w:val="21"/>
                <w:szCs w:val="21"/>
              </w:rPr>
              <w:t>лит</w:t>
            </w:r>
            <w:proofErr w:type="gramEnd"/>
            <w:r w:rsidRPr="009D062B">
              <w:rPr>
                <w:rFonts w:ascii="Times New Roman" w:eastAsia="Times New Roman" w:hAnsi="Times New Roman" w:cs="Times New Roman"/>
                <w:color w:val="444444"/>
                <w:sz w:val="21"/>
                <w:szCs w:val="21"/>
              </w:rPr>
              <w:t>. А</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i/>
                <w:iCs/>
                <w:color w:val="444444"/>
                <w:sz w:val="21"/>
              </w:rPr>
              <w:t>Фактический адрес</w:t>
            </w:r>
            <w:r w:rsidRPr="009D062B">
              <w:rPr>
                <w:rFonts w:ascii="Times New Roman" w:eastAsia="Times New Roman" w:hAnsi="Times New Roman" w:cs="Times New Roman"/>
                <w:b/>
                <w:bCs/>
                <w:i/>
                <w:iCs/>
                <w:color w:val="444444"/>
                <w:sz w:val="21"/>
              </w:rPr>
              <w:t>:</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191024, г. Санкт-Петербург,</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пр. Бакунина, д. 5, </w:t>
            </w:r>
            <w:proofErr w:type="gramStart"/>
            <w:r w:rsidRPr="009D062B">
              <w:rPr>
                <w:rFonts w:ascii="Times New Roman" w:eastAsia="Times New Roman" w:hAnsi="Times New Roman" w:cs="Times New Roman"/>
                <w:color w:val="444444"/>
                <w:sz w:val="21"/>
                <w:szCs w:val="21"/>
              </w:rPr>
              <w:t>лит</w:t>
            </w:r>
            <w:proofErr w:type="gramEnd"/>
            <w:r w:rsidRPr="009D062B">
              <w:rPr>
                <w:rFonts w:ascii="Times New Roman" w:eastAsia="Times New Roman" w:hAnsi="Times New Roman" w:cs="Times New Roman"/>
                <w:color w:val="444444"/>
                <w:sz w:val="21"/>
                <w:szCs w:val="21"/>
              </w:rPr>
              <w:t>. А</w:t>
            </w:r>
          </w:p>
        </w:tc>
        <w:tc>
          <w:tcPr>
            <w:tcW w:w="2130"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proofErr w:type="spellStart"/>
            <w:r w:rsidRPr="009D062B">
              <w:rPr>
                <w:rFonts w:ascii="Times New Roman" w:eastAsia="Times New Roman" w:hAnsi="Times New Roman" w:cs="Times New Roman"/>
                <w:color w:val="444444"/>
                <w:sz w:val="21"/>
                <w:szCs w:val="21"/>
              </w:rPr>
              <w:lastRenderedPageBreak/>
              <w:t>пн-чт</w:t>
            </w:r>
            <w:proofErr w:type="spellEnd"/>
            <w:r w:rsidRPr="009D062B">
              <w:rPr>
                <w:rFonts w:ascii="Times New Roman" w:eastAsia="Times New Roman" w:hAnsi="Times New Roman" w:cs="Times New Roman"/>
                <w:color w:val="444444"/>
                <w:sz w:val="21"/>
                <w:szCs w:val="21"/>
              </w:rPr>
              <w:t xml:space="preserve"> –</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18.00,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пт. –</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с 9.00 до 17.00,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 xml:space="preserve">перерыв </w:t>
            </w:r>
            <w:proofErr w:type="gramStart"/>
            <w:r w:rsidRPr="009D062B">
              <w:rPr>
                <w:rFonts w:ascii="Times New Roman" w:eastAsia="Times New Roman" w:hAnsi="Times New Roman" w:cs="Times New Roman"/>
                <w:color w:val="444444"/>
                <w:sz w:val="21"/>
                <w:szCs w:val="21"/>
              </w:rPr>
              <w:t>с</w:t>
            </w:r>
            <w:proofErr w:type="gramEnd"/>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13.00 до 13.48, выходные дни —</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proofErr w:type="spellStart"/>
            <w:proofErr w:type="gramStart"/>
            <w:r w:rsidRPr="009D062B">
              <w:rPr>
                <w:rFonts w:ascii="Times New Roman" w:eastAsia="Times New Roman" w:hAnsi="Times New Roman" w:cs="Times New Roman"/>
                <w:color w:val="444444"/>
                <w:sz w:val="21"/>
                <w:szCs w:val="21"/>
              </w:rPr>
              <w:t>сб</w:t>
            </w:r>
            <w:proofErr w:type="spellEnd"/>
            <w:proofErr w:type="gramEnd"/>
            <w:r w:rsidRPr="009D062B">
              <w:rPr>
                <w:rFonts w:ascii="Times New Roman" w:eastAsia="Times New Roman" w:hAnsi="Times New Roman" w:cs="Times New Roman"/>
                <w:color w:val="444444"/>
                <w:sz w:val="21"/>
                <w:szCs w:val="21"/>
              </w:rPr>
              <w:t>, вс.</w:t>
            </w:r>
          </w:p>
        </w:tc>
        <w:tc>
          <w:tcPr>
            <w:tcW w:w="1845" w:type="dxa"/>
            <w:tcBorders>
              <w:top w:val="single" w:sz="6" w:space="0" w:color="E0E0E0"/>
              <w:left w:val="single" w:sz="6" w:space="0" w:color="E0E0E0"/>
              <w:bottom w:val="single" w:sz="6" w:space="0" w:color="E0E0E0"/>
              <w:right w:val="single" w:sz="6" w:space="0" w:color="E0E0E0"/>
            </w:tcBorders>
            <w:tcMar>
              <w:top w:w="90" w:type="dxa"/>
              <w:left w:w="150" w:type="dxa"/>
              <w:bottom w:w="90" w:type="dxa"/>
              <w:right w:w="150" w:type="dxa"/>
            </w:tcMar>
            <w:vAlign w:val="center"/>
            <w:hideMark/>
          </w:tcPr>
          <w:p w:rsidR="009D062B" w:rsidRPr="009D062B" w:rsidRDefault="009D062B" w:rsidP="009D062B">
            <w:pPr>
              <w:spacing w:after="0" w:line="240" w:lineRule="auto"/>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8 (800)</w:t>
            </w:r>
          </w:p>
          <w:p w:rsidR="009D062B" w:rsidRPr="009D062B" w:rsidRDefault="009D062B" w:rsidP="009D062B">
            <w:pPr>
              <w:spacing w:after="240"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500-00-47</w:t>
            </w:r>
          </w:p>
        </w:tc>
      </w:tr>
    </w:tbl>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lastRenderedPageBreak/>
        <w:t> </w:t>
      </w:r>
      <w:bookmarkStart w:id="11" w:name="_ftn1"/>
      <w:r w:rsidR="007F34A3" w:rsidRPr="009D062B">
        <w:rPr>
          <w:rFonts w:ascii="Times New Roman" w:eastAsia="Times New Roman" w:hAnsi="Times New Roman" w:cs="Times New Roman"/>
          <w:color w:val="444444"/>
          <w:sz w:val="21"/>
          <w:szCs w:val="21"/>
        </w:rPr>
        <w:fldChar w:fldCharType="begin"/>
      </w:r>
      <w:r w:rsidRPr="009D062B">
        <w:rPr>
          <w:rFonts w:ascii="Times New Roman" w:eastAsia="Times New Roman" w:hAnsi="Times New Roman" w:cs="Times New Roman"/>
          <w:color w:val="444444"/>
          <w:sz w:val="21"/>
          <w:szCs w:val="21"/>
        </w:rPr>
        <w:instrText xml:space="preserve"> HYPERLINK "http://елизаветинское.рф/?p=12936" \l "_ftnref1" </w:instrText>
      </w:r>
      <w:r w:rsidR="007F34A3" w:rsidRPr="009D062B">
        <w:rPr>
          <w:rFonts w:ascii="Times New Roman" w:eastAsia="Times New Roman" w:hAnsi="Times New Roman" w:cs="Times New Roman"/>
          <w:color w:val="444444"/>
          <w:sz w:val="21"/>
          <w:szCs w:val="21"/>
        </w:rPr>
        <w:fldChar w:fldCharType="separate"/>
      </w:r>
      <w:r w:rsidRPr="009D062B">
        <w:rPr>
          <w:rFonts w:ascii="Times New Roman" w:eastAsia="Times New Roman" w:hAnsi="Times New Roman" w:cs="Times New Roman"/>
          <w:b/>
          <w:bCs/>
          <w:color w:val="0066CC"/>
          <w:sz w:val="21"/>
          <w:u w:val="single"/>
        </w:rPr>
        <w:t>[1]</w:t>
      </w:r>
      <w:r w:rsidR="007F34A3" w:rsidRPr="009D062B">
        <w:rPr>
          <w:rFonts w:ascii="Times New Roman" w:eastAsia="Times New Roman" w:hAnsi="Times New Roman" w:cs="Times New Roman"/>
          <w:color w:val="444444"/>
          <w:sz w:val="21"/>
          <w:szCs w:val="21"/>
        </w:rPr>
        <w:fldChar w:fldCharType="end"/>
      </w:r>
      <w:bookmarkEnd w:id="11"/>
      <w:r w:rsidRPr="009D062B">
        <w:rPr>
          <w:rFonts w:ascii="Times New Roman" w:eastAsia="Times New Roman" w:hAnsi="Times New Roman" w:cs="Times New Roman"/>
          <w:color w:val="444444"/>
          <w:sz w:val="21"/>
          <w:szCs w:val="21"/>
        </w:rPr>
        <w:t xml:space="preserve"> </w:t>
      </w:r>
      <w:r w:rsidR="00A05B45">
        <w:rPr>
          <w:rFonts w:ascii="Times New Roman" w:eastAsia="Times New Roman" w:hAnsi="Times New Roman" w:cs="Times New Roman"/>
          <w:color w:val="444444"/>
          <w:sz w:val="21"/>
          <w:szCs w:val="21"/>
        </w:rPr>
        <w:t>-</w:t>
      </w:r>
      <w:r w:rsidRPr="009D062B">
        <w:rPr>
          <w:rFonts w:ascii="Times New Roman" w:eastAsia="Times New Roman" w:hAnsi="Times New Roman" w:cs="Times New Roman"/>
          <w:color w:val="444444"/>
          <w:sz w:val="21"/>
          <w:szCs w:val="21"/>
        </w:rPr>
        <w:t xml:space="preserve"> 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 идентификационный номер налогоплательщика, банковские реквизиты, с указанием контактного телефона для связи.</w:t>
      </w:r>
    </w:p>
    <w:p w:rsidR="009D062B" w:rsidRPr="009D062B" w:rsidRDefault="00A05B45" w:rsidP="007E193C">
      <w:pPr>
        <w:shd w:val="clear" w:color="auto" w:fill="FFFFFF"/>
        <w:spacing w:after="240" w:line="360" w:lineRule="atLeast"/>
        <w:jc w:val="both"/>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w:t>
      </w:r>
      <w:r w:rsidR="009D062B" w:rsidRPr="009D062B">
        <w:rPr>
          <w:rFonts w:ascii="Times New Roman" w:eastAsia="Times New Roman" w:hAnsi="Times New Roman" w:cs="Times New Roman"/>
          <w:color w:val="444444"/>
          <w:sz w:val="21"/>
          <w:szCs w:val="21"/>
        </w:rPr>
        <w:t xml:space="preserve"> для физического лица: фамилия, имя и (при наличии) отчество, место его жительства, данные документа, удостоверяющего его личность, с указанием контактного телефона для связи.</w:t>
      </w:r>
    </w:p>
    <w:p w:rsidR="009D062B" w:rsidRPr="009D062B" w:rsidRDefault="009D062B" w:rsidP="007E193C">
      <w:pPr>
        <w:shd w:val="clear" w:color="auto" w:fill="FFFFFF"/>
        <w:spacing w:after="240" w:line="360" w:lineRule="atLeast"/>
        <w:jc w:val="both"/>
        <w:rPr>
          <w:rFonts w:ascii="Times New Roman" w:eastAsia="Times New Roman" w:hAnsi="Times New Roman" w:cs="Times New Roman"/>
          <w:color w:val="444444"/>
          <w:sz w:val="21"/>
          <w:szCs w:val="21"/>
        </w:rPr>
      </w:pPr>
      <w:r w:rsidRPr="009D062B">
        <w:rPr>
          <w:rFonts w:ascii="Times New Roman" w:eastAsia="Times New Roman" w:hAnsi="Times New Roman" w:cs="Times New Roman"/>
          <w:color w:val="444444"/>
          <w:sz w:val="21"/>
          <w:szCs w:val="21"/>
        </w:rPr>
        <w:t>-для юридического лица: полное наименование, фамилию, имя, отчество руководителя, юридический адрес, с указанием контактного телефона для связи.</w:t>
      </w:r>
    </w:p>
    <w:p w:rsidR="009D062B" w:rsidRPr="009D062B" w:rsidRDefault="009D062B" w:rsidP="009D062B">
      <w:pPr>
        <w:shd w:val="clear" w:color="auto" w:fill="FFFFFF"/>
        <w:spacing w:line="360" w:lineRule="atLeast"/>
        <w:rPr>
          <w:rFonts w:ascii="Times New Roman" w:eastAsia="Times New Roman" w:hAnsi="Times New Roman" w:cs="Times New Roman"/>
          <w:color w:val="444444"/>
          <w:sz w:val="21"/>
          <w:szCs w:val="21"/>
        </w:rPr>
      </w:pPr>
      <w:r w:rsidRPr="009D062B">
        <w:rPr>
          <w:rFonts w:ascii="Times New Roman" w:eastAsia="Times New Roman" w:hAnsi="Times New Roman" w:cs="Times New Roman"/>
          <w:b/>
          <w:bCs/>
          <w:color w:val="444444"/>
          <w:sz w:val="21"/>
        </w:rPr>
        <w:t> </w:t>
      </w:r>
    </w:p>
    <w:p w:rsidR="009D062B" w:rsidRPr="009D062B" w:rsidRDefault="009D062B">
      <w:pPr>
        <w:rPr>
          <w:rFonts w:ascii="Times New Roman" w:hAnsi="Times New Roman" w:cs="Times New Roman"/>
        </w:rPr>
      </w:pPr>
    </w:p>
    <w:sectPr w:rsidR="009D062B" w:rsidRPr="009D062B" w:rsidSect="00113564">
      <w:pgSz w:w="11906" w:h="16838"/>
      <w:pgMar w:top="1418" w:right="1247" w:bottom="1418"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atoWebBold">
    <w:charset w:val="00"/>
    <w:family w:val="auto"/>
    <w:pitch w:val="default"/>
    <w:sig w:usb0="00000000" w:usb1="00000000" w:usb2="00000000" w:usb3="00000000" w:csb0="00000000" w:csb1="00000000"/>
  </w:font>
  <w:font w:name="LatoWeb">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449E"/>
    <w:multiLevelType w:val="multilevel"/>
    <w:tmpl w:val="5944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5A3FB7"/>
    <w:multiLevelType w:val="multilevel"/>
    <w:tmpl w:val="2D14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9A0691"/>
    <w:multiLevelType w:val="multilevel"/>
    <w:tmpl w:val="4790F0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A716CD"/>
    <w:multiLevelType w:val="multilevel"/>
    <w:tmpl w:val="44363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A51E8D"/>
    <w:multiLevelType w:val="hybridMultilevel"/>
    <w:tmpl w:val="3C7A8D98"/>
    <w:lvl w:ilvl="0" w:tplc="28C2E9FE">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E585DC9"/>
    <w:multiLevelType w:val="multilevel"/>
    <w:tmpl w:val="83C6BC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6F5B65"/>
    <w:multiLevelType w:val="multilevel"/>
    <w:tmpl w:val="181C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78660E"/>
    <w:multiLevelType w:val="multilevel"/>
    <w:tmpl w:val="D6841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1A79C6"/>
    <w:multiLevelType w:val="multilevel"/>
    <w:tmpl w:val="CD8279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516C60"/>
    <w:multiLevelType w:val="multilevel"/>
    <w:tmpl w:val="F5CEA4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D02961"/>
    <w:multiLevelType w:val="multilevel"/>
    <w:tmpl w:val="6BCAA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C61303"/>
    <w:multiLevelType w:val="multilevel"/>
    <w:tmpl w:val="26DC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5601D15"/>
    <w:multiLevelType w:val="multilevel"/>
    <w:tmpl w:val="C1D6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63323D3"/>
    <w:multiLevelType w:val="multilevel"/>
    <w:tmpl w:val="3EDC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841002C"/>
    <w:multiLevelType w:val="multilevel"/>
    <w:tmpl w:val="6EC8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4600ADF"/>
    <w:multiLevelType w:val="multilevel"/>
    <w:tmpl w:val="5BEE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9DA2101"/>
    <w:multiLevelType w:val="hybridMultilevel"/>
    <w:tmpl w:val="2594E4B8"/>
    <w:lvl w:ilvl="0" w:tplc="0FB024D2">
      <w:start w:val="1"/>
      <w:numFmt w:val="decimal"/>
      <w:lvlText w:val="%1)"/>
      <w:lvlJc w:val="left"/>
      <w:pPr>
        <w:ind w:left="720"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23B033C"/>
    <w:multiLevelType w:val="multilevel"/>
    <w:tmpl w:val="9216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4B23295"/>
    <w:multiLevelType w:val="multilevel"/>
    <w:tmpl w:val="65000A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DB3D13"/>
    <w:multiLevelType w:val="multilevel"/>
    <w:tmpl w:val="A52027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2124E7"/>
    <w:multiLevelType w:val="multilevel"/>
    <w:tmpl w:val="C65085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8"/>
  </w:num>
  <w:num w:numId="4">
    <w:abstractNumId w:val="19"/>
  </w:num>
  <w:num w:numId="5">
    <w:abstractNumId w:val="10"/>
  </w:num>
  <w:num w:numId="6">
    <w:abstractNumId w:val="6"/>
  </w:num>
  <w:num w:numId="7">
    <w:abstractNumId w:val="9"/>
  </w:num>
  <w:num w:numId="8">
    <w:abstractNumId w:val="13"/>
  </w:num>
  <w:num w:numId="9">
    <w:abstractNumId w:val="0"/>
  </w:num>
  <w:num w:numId="10">
    <w:abstractNumId w:val="14"/>
  </w:num>
  <w:num w:numId="11">
    <w:abstractNumId w:val="15"/>
  </w:num>
  <w:num w:numId="12">
    <w:abstractNumId w:val="20"/>
  </w:num>
  <w:num w:numId="13">
    <w:abstractNumId w:val="11"/>
  </w:num>
  <w:num w:numId="14">
    <w:abstractNumId w:val="1"/>
  </w:num>
  <w:num w:numId="15">
    <w:abstractNumId w:val="17"/>
  </w:num>
  <w:num w:numId="16">
    <w:abstractNumId w:val="2"/>
  </w:num>
  <w:num w:numId="17">
    <w:abstractNumId w:val="12"/>
  </w:num>
  <w:num w:numId="18">
    <w:abstractNumId w:val="18"/>
  </w:num>
  <w:num w:numId="19">
    <w:abstractNumId w:val="7"/>
  </w:num>
  <w:num w:numId="20">
    <w:abstractNumId w:val="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useFELayout/>
  </w:compat>
  <w:rsids>
    <w:rsidRoot w:val="009D062B"/>
    <w:rsid w:val="00006A90"/>
    <w:rsid w:val="00061370"/>
    <w:rsid w:val="000F7A5B"/>
    <w:rsid w:val="00113564"/>
    <w:rsid w:val="001D2D15"/>
    <w:rsid w:val="00266454"/>
    <w:rsid w:val="002C63A0"/>
    <w:rsid w:val="007E193C"/>
    <w:rsid w:val="007F34A3"/>
    <w:rsid w:val="009D062B"/>
    <w:rsid w:val="009F7994"/>
    <w:rsid w:val="00A05B45"/>
    <w:rsid w:val="00A44D17"/>
    <w:rsid w:val="00A57F08"/>
    <w:rsid w:val="00AA3DAB"/>
    <w:rsid w:val="00AF3B20"/>
    <w:rsid w:val="00B16F90"/>
    <w:rsid w:val="00CE09B2"/>
    <w:rsid w:val="00D706EF"/>
    <w:rsid w:val="00FA79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2" type="connector" idref="#_x0000_s1074"/>
        <o:r id="V:Rule23" type="connector" idref="#_x0000_s1099"/>
        <o:r id="V:Rule24" type="connector" idref="#_x0000_s1093"/>
        <o:r id="V:Rule25" type="connector" idref="#_x0000_s1090"/>
        <o:r id="V:Rule26" type="connector" idref="#_x0000_s1080"/>
        <o:r id="V:Rule27" type="connector" idref="#_x0000_s1097"/>
        <o:r id="V:Rule28" type="connector" idref="#_x0000_s1096"/>
        <o:r id="V:Rule29" type="connector" idref="#_x0000_s1087"/>
        <o:r id="V:Rule30" type="connector" idref="#_x0000_s1078"/>
        <o:r id="V:Rule31" type="connector" idref="#_x0000_s1075"/>
        <o:r id="V:Rule32" type="connector" idref="#_x0000_s1095"/>
        <o:r id="V:Rule33" type="connector" idref="#_x0000_s1085"/>
        <o:r id="V:Rule34" type="connector" idref="#_x0000_s1076"/>
        <o:r id="V:Rule35" type="connector" idref="#_x0000_s1077"/>
        <o:r id="V:Rule36" type="connector" idref="#_x0000_s1084"/>
        <o:r id="V:Rule37" type="connector" idref="#_x0000_s1081"/>
        <o:r id="V:Rule38" type="connector" idref="#_x0000_s1086"/>
        <o:r id="V:Rule39" type="connector" idref="#_x0000_s1079"/>
        <o:r id="V:Rule40" type="connector" idref="#_x0000_s1083"/>
        <o:r id="V:Rule41" type="connector" idref="#_x0000_s1082"/>
        <o:r id="V:Rule42" type="connector" idref="#_x0000_s10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994"/>
  </w:style>
  <w:style w:type="paragraph" w:styleId="1">
    <w:name w:val="heading 1"/>
    <w:basedOn w:val="a"/>
    <w:link w:val="10"/>
    <w:uiPriority w:val="9"/>
    <w:qFormat/>
    <w:rsid w:val="009D062B"/>
    <w:pPr>
      <w:spacing w:before="100" w:beforeAutospacing="1" w:after="100" w:afterAutospacing="1" w:line="240" w:lineRule="atLeast"/>
      <w:outlineLvl w:val="0"/>
    </w:pPr>
    <w:rPr>
      <w:rFonts w:ascii="Times New Roman" w:eastAsia="Times New Roman" w:hAnsi="Times New Roman" w:cs="Times New Roman"/>
      <w:kern w:val="36"/>
      <w:sz w:val="48"/>
      <w:szCs w:val="48"/>
    </w:rPr>
  </w:style>
  <w:style w:type="paragraph" w:styleId="2">
    <w:name w:val="heading 2"/>
    <w:basedOn w:val="a"/>
    <w:link w:val="20"/>
    <w:uiPriority w:val="9"/>
    <w:qFormat/>
    <w:rsid w:val="009D062B"/>
    <w:pPr>
      <w:spacing w:before="100" w:beforeAutospacing="1" w:after="100" w:afterAutospacing="1" w:line="240" w:lineRule="atLeast"/>
      <w:outlineLvl w:val="1"/>
    </w:pPr>
    <w:rPr>
      <w:rFonts w:ascii="Times New Roman" w:eastAsia="Times New Roman" w:hAnsi="Times New Roman" w:cs="Times New Roman"/>
      <w:sz w:val="36"/>
      <w:szCs w:val="36"/>
    </w:rPr>
  </w:style>
  <w:style w:type="paragraph" w:styleId="3">
    <w:name w:val="heading 3"/>
    <w:basedOn w:val="a"/>
    <w:link w:val="30"/>
    <w:uiPriority w:val="9"/>
    <w:qFormat/>
    <w:rsid w:val="009D062B"/>
    <w:pPr>
      <w:spacing w:before="100" w:beforeAutospacing="1" w:after="100" w:afterAutospacing="1" w:line="240" w:lineRule="atLeast"/>
      <w:outlineLvl w:val="2"/>
    </w:pPr>
    <w:rPr>
      <w:rFonts w:ascii="Times New Roman" w:eastAsia="Times New Roman" w:hAnsi="Times New Roman" w:cs="Times New Roman"/>
      <w:sz w:val="27"/>
      <w:szCs w:val="27"/>
    </w:rPr>
  </w:style>
  <w:style w:type="paragraph" w:styleId="4">
    <w:name w:val="heading 4"/>
    <w:basedOn w:val="a"/>
    <w:link w:val="40"/>
    <w:uiPriority w:val="9"/>
    <w:qFormat/>
    <w:rsid w:val="009D062B"/>
    <w:pPr>
      <w:spacing w:before="100" w:beforeAutospacing="1" w:after="100" w:afterAutospacing="1" w:line="240" w:lineRule="atLeast"/>
      <w:outlineLvl w:val="3"/>
    </w:pPr>
    <w:rPr>
      <w:rFonts w:ascii="Times New Roman" w:eastAsia="Times New Roman" w:hAnsi="Times New Roman" w:cs="Times New Roman"/>
      <w:sz w:val="24"/>
      <w:szCs w:val="24"/>
    </w:rPr>
  </w:style>
  <w:style w:type="paragraph" w:styleId="5">
    <w:name w:val="heading 5"/>
    <w:basedOn w:val="a"/>
    <w:link w:val="50"/>
    <w:uiPriority w:val="9"/>
    <w:qFormat/>
    <w:rsid w:val="009D062B"/>
    <w:pPr>
      <w:spacing w:before="100" w:beforeAutospacing="1" w:after="100" w:afterAutospacing="1" w:line="240" w:lineRule="atLeast"/>
      <w:outlineLvl w:val="4"/>
    </w:pPr>
    <w:rPr>
      <w:rFonts w:ascii="Times New Roman" w:eastAsia="Times New Roman" w:hAnsi="Times New Roman" w:cs="Times New Roman"/>
      <w:sz w:val="20"/>
      <w:szCs w:val="20"/>
    </w:rPr>
  </w:style>
  <w:style w:type="paragraph" w:styleId="6">
    <w:name w:val="heading 6"/>
    <w:basedOn w:val="a"/>
    <w:link w:val="60"/>
    <w:uiPriority w:val="9"/>
    <w:qFormat/>
    <w:rsid w:val="009D062B"/>
    <w:pPr>
      <w:spacing w:before="100" w:beforeAutospacing="1" w:after="100" w:afterAutospacing="1" w:line="240" w:lineRule="atLeast"/>
      <w:outlineLvl w:val="5"/>
    </w:pPr>
    <w:rPr>
      <w:rFonts w:ascii="Times New Roman" w:eastAsia="Times New Roman" w:hAnsi="Times New Roman" w:cs="Times New Roman"/>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062B"/>
    <w:rPr>
      <w:rFonts w:ascii="Times New Roman" w:eastAsia="Times New Roman" w:hAnsi="Times New Roman" w:cs="Times New Roman"/>
      <w:kern w:val="36"/>
      <w:sz w:val="48"/>
      <w:szCs w:val="48"/>
    </w:rPr>
  </w:style>
  <w:style w:type="character" w:customStyle="1" w:styleId="20">
    <w:name w:val="Заголовок 2 Знак"/>
    <w:basedOn w:val="a0"/>
    <w:link w:val="2"/>
    <w:uiPriority w:val="9"/>
    <w:rsid w:val="009D062B"/>
    <w:rPr>
      <w:rFonts w:ascii="Times New Roman" w:eastAsia="Times New Roman" w:hAnsi="Times New Roman" w:cs="Times New Roman"/>
      <w:sz w:val="36"/>
      <w:szCs w:val="36"/>
    </w:rPr>
  </w:style>
  <w:style w:type="character" w:customStyle="1" w:styleId="30">
    <w:name w:val="Заголовок 3 Знак"/>
    <w:basedOn w:val="a0"/>
    <w:link w:val="3"/>
    <w:uiPriority w:val="9"/>
    <w:rsid w:val="009D062B"/>
    <w:rPr>
      <w:rFonts w:ascii="Times New Roman" w:eastAsia="Times New Roman" w:hAnsi="Times New Roman" w:cs="Times New Roman"/>
      <w:sz w:val="27"/>
      <w:szCs w:val="27"/>
    </w:rPr>
  </w:style>
  <w:style w:type="character" w:customStyle="1" w:styleId="40">
    <w:name w:val="Заголовок 4 Знак"/>
    <w:basedOn w:val="a0"/>
    <w:link w:val="4"/>
    <w:uiPriority w:val="9"/>
    <w:rsid w:val="009D062B"/>
    <w:rPr>
      <w:rFonts w:ascii="Times New Roman" w:eastAsia="Times New Roman" w:hAnsi="Times New Roman" w:cs="Times New Roman"/>
      <w:sz w:val="24"/>
      <w:szCs w:val="24"/>
    </w:rPr>
  </w:style>
  <w:style w:type="character" w:customStyle="1" w:styleId="50">
    <w:name w:val="Заголовок 5 Знак"/>
    <w:basedOn w:val="a0"/>
    <w:link w:val="5"/>
    <w:uiPriority w:val="9"/>
    <w:rsid w:val="009D062B"/>
    <w:rPr>
      <w:rFonts w:ascii="Times New Roman" w:eastAsia="Times New Roman" w:hAnsi="Times New Roman" w:cs="Times New Roman"/>
      <w:sz w:val="20"/>
      <w:szCs w:val="20"/>
    </w:rPr>
  </w:style>
  <w:style w:type="character" w:customStyle="1" w:styleId="60">
    <w:name w:val="Заголовок 6 Знак"/>
    <w:basedOn w:val="a0"/>
    <w:link w:val="6"/>
    <w:uiPriority w:val="9"/>
    <w:rsid w:val="009D062B"/>
    <w:rPr>
      <w:rFonts w:ascii="Times New Roman" w:eastAsia="Times New Roman" w:hAnsi="Times New Roman" w:cs="Times New Roman"/>
      <w:sz w:val="15"/>
      <w:szCs w:val="15"/>
    </w:rPr>
  </w:style>
  <w:style w:type="character" w:styleId="a3">
    <w:name w:val="Hyperlink"/>
    <w:basedOn w:val="a0"/>
    <w:uiPriority w:val="99"/>
    <w:unhideWhenUsed/>
    <w:rsid w:val="009D062B"/>
    <w:rPr>
      <w:b w:val="0"/>
      <w:bCs w:val="0"/>
      <w:color w:val="0066CC"/>
      <w:u w:val="single"/>
    </w:rPr>
  </w:style>
  <w:style w:type="character" w:customStyle="1" w:styleId="HTML">
    <w:name w:val="Адрес HTML Знак"/>
    <w:basedOn w:val="a0"/>
    <w:link w:val="HTML0"/>
    <w:uiPriority w:val="99"/>
    <w:semiHidden/>
    <w:rsid w:val="009D062B"/>
    <w:rPr>
      <w:rFonts w:ascii="Times New Roman" w:eastAsia="Times New Roman" w:hAnsi="Times New Roman" w:cs="Times New Roman"/>
      <w:i/>
      <w:iCs/>
      <w:sz w:val="24"/>
      <w:szCs w:val="24"/>
    </w:rPr>
  </w:style>
  <w:style w:type="paragraph" w:styleId="HTML0">
    <w:name w:val="HTML Address"/>
    <w:basedOn w:val="a"/>
    <w:link w:val="HTML"/>
    <w:uiPriority w:val="99"/>
    <w:semiHidden/>
    <w:unhideWhenUsed/>
    <w:rsid w:val="009D062B"/>
    <w:pPr>
      <w:spacing w:after="0" w:line="240" w:lineRule="auto"/>
    </w:pPr>
    <w:rPr>
      <w:rFonts w:ascii="Times New Roman" w:eastAsia="Times New Roman" w:hAnsi="Times New Roman" w:cs="Times New Roman"/>
      <w:i/>
      <w:iCs/>
      <w:sz w:val="24"/>
      <w:szCs w:val="24"/>
    </w:rPr>
  </w:style>
  <w:style w:type="character" w:customStyle="1" w:styleId="HTML1">
    <w:name w:val="Стандартный HTML Знак"/>
    <w:basedOn w:val="a0"/>
    <w:link w:val="HTML2"/>
    <w:uiPriority w:val="99"/>
    <w:semiHidden/>
    <w:rsid w:val="009D062B"/>
    <w:rPr>
      <w:rFonts w:ascii="Courier New" w:eastAsia="Times New Roman" w:hAnsi="Courier New" w:cs="Courier New"/>
      <w:sz w:val="20"/>
      <w:szCs w:val="20"/>
    </w:rPr>
  </w:style>
  <w:style w:type="paragraph" w:styleId="HTML2">
    <w:name w:val="HTML Preformatted"/>
    <w:basedOn w:val="a"/>
    <w:link w:val="HTML1"/>
    <w:uiPriority w:val="99"/>
    <w:semiHidden/>
    <w:unhideWhenUsed/>
    <w:rsid w:val="009D0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ogged-in-as">
    <w:name w:val="logged-in-as"/>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form-allowed-tags">
    <w:name w:val="form-allowed-tags"/>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super-clear">
    <w:name w:val="super-clear"/>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aligncenter">
    <w:name w:val="aligncenter"/>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button">
    <w:name w:val="button"/>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site">
    <w:name w:val="site"/>
    <w:basedOn w:val="a"/>
    <w:rsid w:val="009D062B"/>
    <w:pPr>
      <w:shd w:val="clear" w:color="auto" w:fill="F9F9F9"/>
      <w:spacing w:after="0" w:line="240" w:lineRule="atLeast"/>
    </w:pPr>
    <w:rPr>
      <w:rFonts w:ascii="Times New Roman" w:eastAsia="Times New Roman" w:hAnsi="Times New Roman" w:cs="Times New Roman"/>
      <w:sz w:val="24"/>
      <w:szCs w:val="24"/>
    </w:rPr>
  </w:style>
  <w:style w:type="paragraph" w:customStyle="1" w:styleId="site-header">
    <w:name w:val="site-header"/>
    <w:basedOn w:val="a"/>
    <w:rsid w:val="009D062B"/>
    <w:pPr>
      <w:shd w:val="clear" w:color="auto" w:fill="13344F"/>
      <w:spacing w:after="0" w:line="240" w:lineRule="atLeast"/>
    </w:pPr>
    <w:rPr>
      <w:rFonts w:ascii="Times New Roman" w:eastAsia="Times New Roman" w:hAnsi="Times New Roman" w:cs="Times New Roman"/>
      <w:color w:val="E0E0E0"/>
      <w:sz w:val="24"/>
      <w:szCs w:val="24"/>
    </w:rPr>
  </w:style>
  <w:style w:type="paragraph" w:customStyle="1" w:styleId="site-footer">
    <w:name w:val="site-footer"/>
    <w:basedOn w:val="a"/>
    <w:rsid w:val="009D062B"/>
    <w:pPr>
      <w:shd w:val="clear" w:color="auto" w:fill="13344F"/>
      <w:spacing w:after="0" w:line="336" w:lineRule="atLeast"/>
    </w:pPr>
    <w:rPr>
      <w:rFonts w:ascii="Times New Roman" w:eastAsia="Times New Roman" w:hAnsi="Times New Roman" w:cs="Times New Roman"/>
      <w:color w:val="E0E0E0"/>
      <w:sz w:val="18"/>
      <w:szCs w:val="18"/>
    </w:rPr>
  </w:style>
  <w:style w:type="paragraph" w:customStyle="1" w:styleId="site-content">
    <w:name w:val="site-content"/>
    <w:basedOn w:val="a"/>
    <w:rsid w:val="009D062B"/>
    <w:pPr>
      <w:spacing w:before="360" w:after="360" w:line="240" w:lineRule="atLeast"/>
      <w:ind w:left="600" w:right="600"/>
    </w:pPr>
    <w:rPr>
      <w:rFonts w:ascii="Times New Roman" w:eastAsia="Times New Roman" w:hAnsi="Times New Roman" w:cs="Times New Roman"/>
      <w:sz w:val="24"/>
      <w:szCs w:val="24"/>
    </w:rPr>
  </w:style>
  <w:style w:type="paragraph" w:customStyle="1" w:styleId="entry-header">
    <w:name w:val="entry-header"/>
    <w:basedOn w:val="a"/>
    <w:rsid w:val="009D062B"/>
    <w:pPr>
      <w:spacing w:before="100" w:beforeAutospacing="1" w:after="0" w:line="240" w:lineRule="atLeast"/>
    </w:pPr>
    <w:rPr>
      <w:rFonts w:ascii="Times New Roman" w:eastAsia="Times New Roman" w:hAnsi="Times New Roman" w:cs="Times New Roman"/>
      <w:sz w:val="24"/>
      <w:szCs w:val="24"/>
    </w:rPr>
  </w:style>
  <w:style w:type="paragraph" w:customStyle="1" w:styleId="pttm-breadcrumbs">
    <w:name w:val="pttm-breadcrumbs"/>
    <w:basedOn w:val="a"/>
    <w:rsid w:val="009D062B"/>
    <w:pPr>
      <w:spacing w:before="100" w:beforeAutospacing="1" w:after="360" w:line="240" w:lineRule="atLeast"/>
    </w:pPr>
    <w:rPr>
      <w:rFonts w:ascii="Times New Roman" w:eastAsia="Times New Roman" w:hAnsi="Times New Roman" w:cs="Times New Roman"/>
      <w:color w:val="999999"/>
      <w:sz w:val="18"/>
      <w:szCs w:val="18"/>
    </w:rPr>
  </w:style>
  <w:style w:type="paragraph" w:customStyle="1" w:styleId="entry-meta">
    <w:name w:val="entry-meta"/>
    <w:basedOn w:val="a"/>
    <w:rsid w:val="009D062B"/>
    <w:pPr>
      <w:spacing w:after="360" w:line="240" w:lineRule="atLeast"/>
    </w:pPr>
    <w:rPr>
      <w:rFonts w:ascii="Times New Roman" w:eastAsia="Times New Roman" w:hAnsi="Times New Roman" w:cs="Times New Roman"/>
      <w:color w:val="999999"/>
      <w:sz w:val="18"/>
      <w:szCs w:val="18"/>
    </w:rPr>
  </w:style>
  <w:style w:type="paragraph" w:customStyle="1" w:styleId="archive-header">
    <w:name w:val="archive-header"/>
    <w:basedOn w:val="a"/>
    <w:rsid w:val="009D062B"/>
    <w:pPr>
      <w:pBdr>
        <w:top w:val="dotted" w:sz="6" w:space="18" w:color="CCCCCC"/>
        <w:bottom w:val="dotted" w:sz="6" w:space="18" w:color="CCCCCC"/>
      </w:pBdr>
      <w:spacing w:after="360" w:line="240" w:lineRule="atLeast"/>
    </w:pPr>
    <w:rPr>
      <w:rFonts w:ascii="Times New Roman" w:eastAsia="Times New Roman" w:hAnsi="Times New Roman" w:cs="Times New Roman"/>
      <w:sz w:val="24"/>
      <w:szCs w:val="24"/>
    </w:rPr>
  </w:style>
  <w:style w:type="paragraph" w:customStyle="1" w:styleId="page-header">
    <w:name w:val="page-header"/>
    <w:basedOn w:val="a"/>
    <w:rsid w:val="009D062B"/>
    <w:pPr>
      <w:pBdr>
        <w:top w:val="dotted" w:sz="6" w:space="18" w:color="CCCCCC"/>
        <w:bottom w:val="dotted" w:sz="6" w:space="18" w:color="CCCCCC"/>
      </w:pBdr>
      <w:spacing w:after="360" w:line="240" w:lineRule="atLeast"/>
    </w:pPr>
    <w:rPr>
      <w:rFonts w:ascii="Times New Roman" w:eastAsia="Times New Roman" w:hAnsi="Times New Roman" w:cs="Times New Roman"/>
      <w:sz w:val="24"/>
      <w:szCs w:val="24"/>
    </w:rPr>
  </w:style>
  <w:style w:type="paragraph" w:customStyle="1" w:styleId="archive-meta">
    <w:name w:val="archive-meta"/>
    <w:basedOn w:val="a"/>
    <w:rsid w:val="009D062B"/>
    <w:pPr>
      <w:spacing w:before="100" w:beforeAutospacing="1" w:after="100" w:afterAutospacing="1" w:line="240" w:lineRule="atLeast"/>
    </w:pPr>
    <w:rPr>
      <w:rFonts w:ascii="Times New Roman" w:eastAsia="Times New Roman" w:hAnsi="Times New Roman" w:cs="Times New Roman"/>
      <w:vanish/>
      <w:sz w:val="24"/>
      <w:szCs w:val="24"/>
    </w:rPr>
  </w:style>
  <w:style w:type="paragraph" w:customStyle="1" w:styleId="comments-title">
    <w:name w:val="comments-title"/>
    <w:basedOn w:val="a"/>
    <w:rsid w:val="009D062B"/>
    <w:pPr>
      <w:spacing w:after="360" w:line="240" w:lineRule="atLeast"/>
    </w:pPr>
    <w:rPr>
      <w:rFonts w:ascii="Times New Roman" w:eastAsia="Times New Roman" w:hAnsi="Times New Roman" w:cs="Times New Roman"/>
      <w:sz w:val="24"/>
      <w:szCs w:val="24"/>
    </w:rPr>
  </w:style>
  <w:style w:type="paragraph" w:customStyle="1" w:styleId="required">
    <w:name w:val="required"/>
    <w:basedOn w:val="a"/>
    <w:rsid w:val="009D062B"/>
    <w:pPr>
      <w:spacing w:before="100" w:beforeAutospacing="1" w:after="100" w:afterAutospacing="1" w:line="240" w:lineRule="atLeast"/>
    </w:pPr>
    <w:rPr>
      <w:rFonts w:ascii="Times New Roman" w:eastAsia="Times New Roman" w:hAnsi="Times New Roman" w:cs="Times New Roman"/>
      <w:color w:val="FF0000"/>
      <w:sz w:val="24"/>
      <w:szCs w:val="24"/>
    </w:rPr>
  </w:style>
  <w:style w:type="paragraph" w:customStyle="1" w:styleId="cat-description">
    <w:name w:val="cat-description"/>
    <w:basedOn w:val="a"/>
    <w:rsid w:val="009D062B"/>
    <w:pPr>
      <w:spacing w:after="600" w:line="312" w:lineRule="atLeast"/>
    </w:pPr>
    <w:rPr>
      <w:rFonts w:ascii="Times New Roman" w:eastAsia="Times New Roman" w:hAnsi="Times New Roman" w:cs="Times New Roman"/>
      <w:color w:val="999999"/>
      <w:sz w:val="24"/>
      <w:szCs w:val="24"/>
    </w:rPr>
  </w:style>
  <w:style w:type="paragraph" w:customStyle="1" w:styleId="nav-previous">
    <w:name w:val="nav-previous"/>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revious-image">
    <w:name w:val="previous-image"/>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nav-next">
    <w:name w:val="nav-next"/>
    <w:basedOn w:val="a"/>
    <w:rsid w:val="009D062B"/>
    <w:pPr>
      <w:spacing w:before="100" w:beforeAutospacing="1" w:after="100" w:afterAutospacing="1" w:line="240" w:lineRule="atLeast"/>
      <w:jc w:val="right"/>
    </w:pPr>
    <w:rPr>
      <w:rFonts w:ascii="Times New Roman" w:eastAsia="Times New Roman" w:hAnsi="Times New Roman" w:cs="Times New Roman"/>
      <w:sz w:val="24"/>
      <w:szCs w:val="24"/>
    </w:rPr>
  </w:style>
  <w:style w:type="paragraph" w:customStyle="1" w:styleId="next-image">
    <w:name w:val="next-image"/>
    <w:basedOn w:val="a"/>
    <w:rsid w:val="009D062B"/>
    <w:pPr>
      <w:spacing w:before="100" w:beforeAutospacing="1" w:after="100" w:afterAutospacing="1" w:line="240" w:lineRule="atLeast"/>
      <w:jc w:val="right"/>
    </w:pPr>
    <w:rPr>
      <w:rFonts w:ascii="Times New Roman" w:eastAsia="Times New Roman" w:hAnsi="Times New Roman" w:cs="Times New Roman"/>
      <w:sz w:val="24"/>
      <w:szCs w:val="24"/>
    </w:rPr>
  </w:style>
  <w:style w:type="paragraph" w:customStyle="1" w:styleId="pttm-atts-block">
    <w:name w:val="pttm-atts-block"/>
    <w:basedOn w:val="a"/>
    <w:rsid w:val="009D062B"/>
    <w:pPr>
      <w:shd w:val="clear" w:color="auto" w:fill="F3F3F3"/>
      <w:spacing w:before="100" w:beforeAutospacing="1" w:after="360" w:line="240" w:lineRule="atLeast"/>
    </w:pPr>
    <w:rPr>
      <w:rFonts w:ascii="Times New Roman" w:eastAsia="Times New Roman" w:hAnsi="Times New Roman" w:cs="Times New Roman"/>
      <w:sz w:val="24"/>
      <w:szCs w:val="24"/>
    </w:rPr>
  </w:style>
  <w:style w:type="paragraph" w:customStyle="1" w:styleId="pttm-document-status-block">
    <w:name w:val="pttm-document-status-block"/>
    <w:basedOn w:val="a"/>
    <w:rsid w:val="009D062B"/>
    <w:pPr>
      <w:spacing w:before="100" w:beforeAutospacing="1" w:after="360" w:line="240" w:lineRule="atLeast"/>
    </w:pPr>
    <w:rPr>
      <w:rFonts w:ascii="Times New Roman" w:eastAsia="Times New Roman" w:hAnsi="Times New Roman" w:cs="Times New Roman"/>
      <w:sz w:val="24"/>
      <w:szCs w:val="24"/>
    </w:rPr>
  </w:style>
  <w:style w:type="paragraph" w:customStyle="1" w:styleId="anchor">
    <w:name w:val="anchor"/>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system">
    <w:name w:val="system"/>
    <w:basedOn w:val="a"/>
    <w:rsid w:val="009D062B"/>
    <w:pPr>
      <w:spacing w:before="100" w:beforeAutospacing="1" w:after="100" w:afterAutospacing="1" w:line="240" w:lineRule="atLeast"/>
    </w:pPr>
    <w:rPr>
      <w:rFonts w:ascii="Times New Roman" w:eastAsia="Times New Roman" w:hAnsi="Times New Roman" w:cs="Times New Roman"/>
      <w:vanish/>
      <w:sz w:val="24"/>
      <w:szCs w:val="24"/>
    </w:rPr>
  </w:style>
  <w:style w:type="paragraph" w:customStyle="1" w:styleId="pttm-expander-block">
    <w:name w:val="pttm-expander-block"/>
    <w:basedOn w:val="a"/>
    <w:rsid w:val="009D062B"/>
    <w:pPr>
      <w:spacing w:before="100" w:beforeAutospacing="1" w:after="360" w:line="240" w:lineRule="atLeast"/>
    </w:pPr>
    <w:rPr>
      <w:rFonts w:ascii="Times New Roman" w:eastAsia="Times New Roman" w:hAnsi="Times New Roman" w:cs="Times New Roman"/>
      <w:sz w:val="24"/>
      <w:szCs w:val="24"/>
    </w:rPr>
  </w:style>
  <w:style w:type="paragraph" w:customStyle="1" w:styleId="message">
    <w:name w:val="message"/>
    <w:basedOn w:val="a"/>
    <w:rsid w:val="009D062B"/>
    <w:pPr>
      <w:pBdr>
        <w:left w:val="single" w:sz="24" w:space="8" w:color="E0E0E0"/>
      </w:pBdr>
      <w:shd w:val="clear" w:color="auto" w:fill="FFFFFF"/>
      <w:spacing w:before="100" w:beforeAutospacing="1" w:after="600" w:line="240" w:lineRule="atLeast"/>
    </w:pPr>
    <w:rPr>
      <w:rFonts w:ascii="Times New Roman" w:eastAsia="Times New Roman" w:hAnsi="Times New Roman" w:cs="Times New Roman"/>
      <w:sz w:val="24"/>
      <w:szCs w:val="24"/>
    </w:rPr>
  </w:style>
  <w:style w:type="paragraph" w:customStyle="1" w:styleId="widget-1to1">
    <w:name w:val="widget-1to1"/>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idget-1to2">
    <w:name w:val="widget-1to2"/>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idget-1to3">
    <w:name w:val="widget-1to3"/>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idget-2to3">
    <w:name w:val="widget-2to3"/>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idget-1to4">
    <w:name w:val="widget-1to4"/>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idget-3to4">
    <w:name w:val="widget-3to4"/>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idget-1to5">
    <w:name w:val="widget-1to5"/>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idget-2to5">
    <w:name w:val="widget-2to5"/>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idget-3to5">
    <w:name w:val="widget-3to5"/>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idget-4to5">
    <w:name w:val="widget-4to5"/>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idget-1to6">
    <w:name w:val="widget-1to6"/>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idget-1to10">
    <w:name w:val="widget-1to10"/>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idget-3to10">
    <w:name w:val="widget-3to10"/>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idget-7to10">
    <w:name w:val="widget-7to10"/>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info-link">
    <w:name w:val="info-link"/>
    <w:basedOn w:val="a"/>
    <w:rsid w:val="009D062B"/>
    <w:pPr>
      <w:shd w:val="clear" w:color="auto" w:fill="F9F9F9"/>
      <w:spacing w:before="15" w:after="15" w:line="240" w:lineRule="atLeast"/>
      <w:ind w:left="15" w:right="15"/>
    </w:pPr>
    <w:rPr>
      <w:rFonts w:ascii="Times New Roman" w:eastAsia="Times New Roman" w:hAnsi="Times New Roman" w:cs="Times New Roman"/>
      <w:sz w:val="24"/>
      <w:szCs w:val="24"/>
    </w:rPr>
  </w:style>
  <w:style w:type="paragraph" w:customStyle="1" w:styleId="ico-kindergarten">
    <w:name w:val="ico-kindergarten"/>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ico-school">
    <w:name w:val="ico-school"/>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ico-clinic">
    <w:name w:val="ico-clinic"/>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ico-organisation">
    <w:name w:val="ico-organisation"/>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ico-pfr">
    <w:name w:val="ico-pfr"/>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ico-gosuslugi">
    <w:name w:val="ico-gosuslugi"/>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ico-arms-rus">
    <w:name w:val="ico-arms-rus"/>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front-page-widget">
    <w:name w:val="front-page-widget"/>
    <w:basedOn w:val="a"/>
    <w:rsid w:val="009D062B"/>
    <w:pPr>
      <w:shd w:val="clear" w:color="auto" w:fill="FFFFFF"/>
      <w:spacing w:before="90" w:after="90" w:line="240" w:lineRule="atLeast"/>
      <w:ind w:left="90" w:right="90"/>
    </w:pPr>
    <w:rPr>
      <w:rFonts w:ascii="Times New Roman" w:eastAsia="Times New Roman" w:hAnsi="Times New Roman" w:cs="Times New Roman"/>
      <w:sz w:val="24"/>
      <w:szCs w:val="24"/>
    </w:rPr>
  </w:style>
  <w:style w:type="paragraph" w:customStyle="1" w:styleId="blind-version-bar">
    <w:name w:val="blind-version-bar"/>
    <w:basedOn w:val="a"/>
    <w:rsid w:val="009D062B"/>
    <w:pPr>
      <w:shd w:val="clear" w:color="auto" w:fill="003399"/>
      <w:spacing w:before="100" w:beforeAutospacing="1" w:after="100" w:afterAutospacing="1" w:line="360" w:lineRule="atLeast"/>
      <w:ind w:left="-7800"/>
    </w:pPr>
    <w:rPr>
      <w:rFonts w:ascii="Times New Roman" w:eastAsia="Times New Roman" w:hAnsi="Times New Roman" w:cs="Times New Roman"/>
      <w:sz w:val="24"/>
      <w:szCs w:val="24"/>
    </w:rPr>
  </w:style>
  <w:style w:type="paragraph" w:customStyle="1" w:styleId="pttm-slider-nav">
    <w:name w:val="pttm-slider-nav"/>
    <w:basedOn w:val="a"/>
    <w:rsid w:val="009D062B"/>
    <w:pPr>
      <w:shd w:val="clear" w:color="auto" w:fill="E0F9FF"/>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ttm-slider-twirl">
    <w:name w:val="pttm-slider-twirl"/>
    <w:basedOn w:val="a"/>
    <w:rsid w:val="009D062B"/>
    <w:pPr>
      <w:spacing w:after="0" w:line="240" w:lineRule="atLeast"/>
    </w:pPr>
    <w:rPr>
      <w:rFonts w:ascii="Times New Roman" w:eastAsia="Times New Roman" w:hAnsi="Times New Roman" w:cs="Times New Roman"/>
      <w:sz w:val="24"/>
      <w:szCs w:val="24"/>
    </w:rPr>
  </w:style>
  <w:style w:type="paragraph" w:customStyle="1" w:styleId="pttm-slider-plumb">
    <w:name w:val="pttm-slider-plumb"/>
    <w:basedOn w:val="a"/>
    <w:rsid w:val="009D062B"/>
    <w:pPr>
      <w:spacing w:after="0" w:line="240" w:lineRule="atLeast"/>
    </w:pPr>
    <w:rPr>
      <w:rFonts w:ascii="Times New Roman" w:eastAsia="Times New Roman" w:hAnsi="Times New Roman" w:cs="Times New Roman"/>
      <w:sz w:val="24"/>
      <w:szCs w:val="24"/>
    </w:rPr>
  </w:style>
  <w:style w:type="paragraph" w:customStyle="1" w:styleId="messaggge">
    <w:name w:val="messaggge"/>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adding-for-cont-mes">
    <w:name w:val="padding-for-cont-mes"/>
    <w:basedOn w:val="a"/>
    <w:rsid w:val="009D062B"/>
    <w:pPr>
      <w:spacing w:after="0" w:line="240" w:lineRule="atLeast"/>
    </w:pPr>
    <w:rPr>
      <w:rFonts w:ascii="Times New Roman" w:eastAsia="Times New Roman" w:hAnsi="Times New Roman" w:cs="Times New Roman"/>
      <w:sz w:val="24"/>
      <w:szCs w:val="24"/>
    </w:rPr>
  </w:style>
  <w:style w:type="paragraph" w:customStyle="1" w:styleId="new-year">
    <w:name w:val="new-year"/>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arms-block">
    <w:name w:val="arms-block"/>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title-block">
    <w:name w:val="title-block"/>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site-title">
    <w:name w:val="site-title"/>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nav-block">
    <w:name w:val="nav-block"/>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address-block">
    <w:name w:val="address-block"/>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date-block">
    <w:name w:val="date-block"/>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site-info-block">
    <w:name w:val="site-info-block"/>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developer-info-block">
    <w:name w:val="developer-info-block"/>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ingback">
    <w:name w:val="pingback"/>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ttm-cat-accordion">
    <w:name w:val="pttm-cat-accordion"/>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ost-navigation">
    <w:name w:val="post-navigation"/>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comment-navigation">
    <w:name w:val="comment-navigation"/>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label">
    <w:name w:val="label"/>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value">
    <w:name w:val="value"/>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hats-new-block">
    <w:name w:val="whats-new-block"/>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hats-new-day">
    <w:name w:val="whats-new-day"/>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hats-new-month">
    <w:name w:val="whats-new-month"/>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odd">
    <w:name w:val="odd"/>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even">
    <w:name w:val="even"/>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td-1">
    <w:name w:val="td-1"/>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td-2">
    <w:name w:val="td-2"/>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idget-content">
    <w:name w:val="widget-content"/>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ost-img-wrapper">
    <w:name w:val="post-img-wrapper"/>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idget-footer-link">
    <w:name w:val="widget-footer-link"/>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ttm-slides-wrap">
    <w:name w:val="pttm-slides-wrap"/>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ttm-slides">
    <w:name w:val="pttm-slides"/>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hone">
    <w:name w:val="phone"/>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time">
    <w:name w:val="time"/>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date">
    <w:name w:val="date"/>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meta-block">
    <w:name w:val="meta-block"/>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developer-name">
    <w:name w:val="developer-name"/>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assistive-text">
    <w:name w:val="assistive-text"/>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install-ok">
    <w:name w:val="install-ok"/>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install-hz">
    <w:name w:val="install-hz"/>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install-fail">
    <w:name w:val="install-fail"/>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install-info">
    <w:name w:val="install-info"/>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ost-meta">
    <w:name w:val="post-meta"/>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ost-title">
    <w:name w:val="post-title"/>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browser-update-title">
    <w:name w:val="browser-update-title"/>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hats-new-week">
    <w:name w:val="whats-new-week"/>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idget-footer">
    <w:name w:val="widget-footer"/>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bf-2logo-wrap">
    <w:name w:val="bf-2__logo-wrap"/>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bf-2logo">
    <w:name w:val="bf-2__logo"/>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bf-2slogan">
    <w:name w:val="bf-2__slogan"/>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bf-2description">
    <w:name w:val="bf-2__description"/>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bf-2text">
    <w:name w:val="bf-2__text"/>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bf-2textsmall">
    <w:name w:val="bf-2__text_small"/>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os-banner-btn2">
    <w:name w:val="pos-banner-btn_2"/>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ab-label">
    <w:name w:val="ab-label"/>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ab-item">
    <w:name w:val="ab-item"/>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character" w:customStyle="1" w:styleId="ico">
    <w:name w:val="ico"/>
    <w:basedOn w:val="a0"/>
    <w:rsid w:val="009D062B"/>
  </w:style>
  <w:style w:type="character" w:customStyle="1" w:styleId="meta">
    <w:name w:val="meta"/>
    <w:basedOn w:val="a0"/>
    <w:rsid w:val="009D062B"/>
  </w:style>
  <w:style w:type="character" w:customStyle="1" w:styleId="link">
    <w:name w:val="link"/>
    <w:basedOn w:val="a0"/>
    <w:rsid w:val="009D062B"/>
  </w:style>
  <w:style w:type="paragraph" w:customStyle="1" w:styleId="ab-label1">
    <w:name w:val="ab-label1"/>
    <w:basedOn w:val="a"/>
    <w:rsid w:val="009D062B"/>
    <w:pPr>
      <w:spacing w:before="100" w:beforeAutospacing="1" w:after="100" w:afterAutospacing="1" w:line="240" w:lineRule="atLeast"/>
    </w:pPr>
    <w:rPr>
      <w:rFonts w:ascii="Helvetica" w:eastAsia="Times New Roman" w:hAnsi="Helvetica" w:cs="Helvetica"/>
      <w:sz w:val="24"/>
      <w:szCs w:val="24"/>
    </w:rPr>
  </w:style>
  <w:style w:type="paragraph" w:customStyle="1" w:styleId="ab-item1">
    <w:name w:val="ab-item1"/>
    <w:basedOn w:val="a"/>
    <w:rsid w:val="009D062B"/>
    <w:pPr>
      <w:spacing w:before="100" w:beforeAutospacing="1" w:after="100" w:afterAutospacing="1" w:line="240" w:lineRule="atLeast"/>
    </w:pPr>
    <w:rPr>
      <w:rFonts w:ascii="Helvetica" w:eastAsia="Times New Roman" w:hAnsi="Helvetica" w:cs="Helvetica"/>
      <w:sz w:val="24"/>
      <w:szCs w:val="24"/>
    </w:rPr>
  </w:style>
  <w:style w:type="paragraph" w:customStyle="1" w:styleId="arms-block1">
    <w:name w:val="arms-block1"/>
    <w:basedOn w:val="a"/>
    <w:rsid w:val="009D062B"/>
    <w:pPr>
      <w:spacing w:after="0" w:line="240" w:lineRule="atLeast"/>
    </w:pPr>
    <w:rPr>
      <w:rFonts w:ascii="Times New Roman" w:eastAsia="Times New Roman" w:hAnsi="Times New Roman" w:cs="Times New Roman"/>
      <w:sz w:val="24"/>
      <w:szCs w:val="24"/>
    </w:rPr>
  </w:style>
  <w:style w:type="paragraph" w:customStyle="1" w:styleId="title-block1">
    <w:name w:val="title-block1"/>
    <w:basedOn w:val="a"/>
    <w:rsid w:val="009D062B"/>
    <w:pPr>
      <w:spacing w:before="300" w:after="100" w:afterAutospacing="1" w:line="336" w:lineRule="atLeast"/>
      <w:jc w:val="right"/>
    </w:pPr>
    <w:rPr>
      <w:rFonts w:ascii="Times New Roman" w:eastAsia="Times New Roman" w:hAnsi="Times New Roman" w:cs="Times New Roman"/>
      <w:sz w:val="24"/>
      <w:szCs w:val="24"/>
    </w:rPr>
  </w:style>
  <w:style w:type="paragraph" w:customStyle="1" w:styleId="site-title1">
    <w:name w:val="site-title1"/>
    <w:basedOn w:val="a"/>
    <w:rsid w:val="009D062B"/>
    <w:pPr>
      <w:spacing w:before="60" w:after="90" w:line="240" w:lineRule="atLeast"/>
    </w:pPr>
    <w:rPr>
      <w:rFonts w:ascii="Times New Roman" w:eastAsia="Times New Roman" w:hAnsi="Times New Roman" w:cs="Times New Roman"/>
      <w:sz w:val="33"/>
      <w:szCs w:val="33"/>
    </w:rPr>
  </w:style>
  <w:style w:type="paragraph" w:customStyle="1" w:styleId="nav-block1">
    <w:name w:val="nav-block1"/>
    <w:basedOn w:val="a"/>
    <w:rsid w:val="009D062B"/>
    <w:pPr>
      <w:spacing w:before="100" w:beforeAutospacing="1" w:after="150" w:line="240" w:lineRule="atLeast"/>
    </w:pPr>
    <w:rPr>
      <w:rFonts w:ascii="Times New Roman" w:eastAsia="Times New Roman" w:hAnsi="Times New Roman" w:cs="Times New Roman"/>
      <w:sz w:val="18"/>
      <w:szCs w:val="18"/>
    </w:rPr>
  </w:style>
  <w:style w:type="paragraph" w:customStyle="1" w:styleId="address-block1">
    <w:name w:val="address-block1"/>
    <w:basedOn w:val="a"/>
    <w:rsid w:val="009D062B"/>
    <w:pPr>
      <w:spacing w:before="300" w:after="150" w:line="336" w:lineRule="atLeast"/>
    </w:pPr>
    <w:rPr>
      <w:rFonts w:ascii="Times New Roman" w:eastAsia="Times New Roman" w:hAnsi="Times New Roman" w:cs="Times New Roman"/>
      <w:color w:val="A1C0D1"/>
      <w:sz w:val="21"/>
      <w:szCs w:val="21"/>
    </w:rPr>
  </w:style>
  <w:style w:type="paragraph" w:customStyle="1" w:styleId="phone1">
    <w:name w:val="phone1"/>
    <w:basedOn w:val="a"/>
    <w:rsid w:val="009D062B"/>
    <w:pPr>
      <w:spacing w:before="150" w:after="100" w:afterAutospacing="1" w:line="240" w:lineRule="atLeast"/>
    </w:pPr>
    <w:rPr>
      <w:rFonts w:ascii="Times New Roman" w:eastAsia="Times New Roman" w:hAnsi="Times New Roman" w:cs="Times New Roman"/>
      <w:sz w:val="24"/>
      <w:szCs w:val="24"/>
    </w:rPr>
  </w:style>
  <w:style w:type="paragraph" w:customStyle="1" w:styleId="date-block1">
    <w:name w:val="date-block1"/>
    <w:basedOn w:val="a"/>
    <w:rsid w:val="009D062B"/>
    <w:pPr>
      <w:spacing w:before="100" w:beforeAutospacing="1" w:after="100" w:afterAutospacing="1" w:line="240" w:lineRule="atLeast"/>
      <w:jc w:val="right"/>
    </w:pPr>
    <w:rPr>
      <w:rFonts w:ascii="Times New Roman" w:eastAsia="Times New Roman" w:hAnsi="Times New Roman" w:cs="Times New Roman"/>
      <w:sz w:val="24"/>
      <w:szCs w:val="24"/>
    </w:rPr>
  </w:style>
  <w:style w:type="paragraph" w:customStyle="1" w:styleId="time1">
    <w:name w:val="time1"/>
    <w:basedOn w:val="a"/>
    <w:rsid w:val="009D062B"/>
    <w:pPr>
      <w:spacing w:before="100" w:beforeAutospacing="1" w:after="100" w:afterAutospacing="1" w:line="240" w:lineRule="atLeast"/>
    </w:pPr>
    <w:rPr>
      <w:rFonts w:ascii="Times New Roman" w:eastAsia="Times New Roman" w:hAnsi="Times New Roman" w:cs="Times New Roman"/>
      <w:vanish/>
      <w:sz w:val="24"/>
      <w:szCs w:val="24"/>
    </w:rPr>
  </w:style>
  <w:style w:type="paragraph" w:customStyle="1" w:styleId="date1">
    <w:name w:val="date1"/>
    <w:basedOn w:val="a"/>
    <w:rsid w:val="009D062B"/>
    <w:pPr>
      <w:spacing w:before="100" w:beforeAutospacing="1" w:after="100" w:afterAutospacing="1" w:line="240" w:lineRule="atLeast"/>
    </w:pPr>
    <w:rPr>
      <w:rFonts w:ascii="Times New Roman" w:eastAsia="Times New Roman" w:hAnsi="Times New Roman" w:cs="Times New Roman"/>
      <w:sz w:val="27"/>
      <w:szCs w:val="27"/>
    </w:rPr>
  </w:style>
  <w:style w:type="paragraph" w:customStyle="1" w:styleId="arms-block2">
    <w:name w:val="arms-block2"/>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site-info-block1">
    <w:name w:val="site-info-block1"/>
    <w:basedOn w:val="a"/>
    <w:rsid w:val="009D062B"/>
    <w:pPr>
      <w:spacing w:before="100" w:beforeAutospacing="1" w:after="100" w:afterAutospacing="1" w:line="240" w:lineRule="atLeast"/>
      <w:ind w:left="150"/>
    </w:pPr>
    <w:rPr>
      <w:rFonts w:ascii="Times New Roman" w:eastAsia="Times New Roman" w:hAnsi="Times New Roman" w:cs="Times New Roman"/>
      <w:sz w:val="24"/>
      <w:szCs w:val="24"/>
    </w:rPr>
  </w:style>
  <w:style w:type="paragraph" w:customStyle="1" w:styleId="site-title2">
    <w:name w:val="site-title2"/>
    <w:basedOn w:val="a"/>
    <w:rsid w:val="009D062B"/>
    <w:pPr>
      <w:spacing w:before="150" w:after="300" w:line="240" w:lineRule="atLeast"/>
    </w:pPr>
    <w:rPr>
      <w:rFonts w:ascii="Times New Roman" w:eastAsia="Times New Roman" w:hAnsi="Times New Roman" w:cs="Times New Roman"/>
      <w:sz w:val="27"/>
      <w:szCs w:val="27"/>
    </w:rPr>
  </w:style>
  <w:style w:type="paragraph" w:customStyle="1" w:styleId="developer-info-block1">
    <w:name w:val="developer-info-block1"/>
    <w:basedOn w:val="a"/>
    <w:rsid w:val="009D062B"/>
    <w:pPr>
      <w:spacing w:before="100" w:beforeAutospacing="1" w:after="100" w:afterAutospacing="1" w:line="240" w:lineRule="atLeast"/>
      <w:jc w:val="right"/>
    </w:pPr>
    <w:rPr>
      <w:rFonts w:ascii="Times New Roman" w:eastAsia="Times New Roman" w:hAnsi="Times New Roman" w:cs="Times New Roman"/>
      <w:sz w:val="24"/>
      <w:szCs w:val="24"/>
    </w:rPr>
  </w:style>
  <w:style w:type="paragraph" w:customStyle="1" w:styleId="meta-block1">
    <w:name w:val="meta-block1"/>
    <w:basedOn w:val="a"/>
    <w:rsid w:val="009D062B"/>
    <w:pPr>
      <w:spacing w:before="100" w:beforeAutospacing="1" w:after="150" w:line="240" w:lineRule="atLeast"/>
    </w:pPr>
    <w:rPr>
      <w:rFonts w:ascii="Times New Roman" w:eastAsia="Times New Roman" w:hAnsi="Times New Roman" w:cs="Times New Roman"/>
      <w:sz w:val="24"/>
      <w:szCs w:val="24"/>
    </w:rPr>
  </w:style>
  <w:style w:type="paragraph" w:customStyle="1" w:styleId="developer-name1">
    <w:name w:val="developer-name1"/>
    <w:basedOn w:val="a"/>
    <w:rsid w:val="009D062B"/>
    <w:pPr>
      <w:spacing w:before="100" w:beforeAutospacing="1" w:after="100" w:afterAutospacing="1" w:line="240" w:lineRule="atLeast"/>
    </w:pPr>
    <w:rPr>
      <w:rFonts w:ascii="Times New Roman" w:eastAsia="Times New Roman" w:hAnsi="Times New Roman" w:cs="Times New Roman"/>
      <w:sz w:val="21"/>
      <w:szCs w:val="21"/>
    </w:rPr>
  </w:style>
  <w:style w:type="paragraph" w:customStyle="1" w:styleId="pingback1">
    <w:name w:val="pingback1"/>
    <w:basedOn w:val="a"/>
    <w:rsid w:val="009D062B"/>
    <w:pPr>
      <w:spacing w:before="100" w:beforeAutospacing="1" w:after="360" w:line="240" w:lineRule="atLeast"/>
    </w:pPr>
    <w:rPr>
      <w:rFonts w:ascii="Times New Roman" w:eastAsia="Times New Roman" w:hAnsi="Times New Roman" w:cs="Times New Roman"/>
      <w:sz w:val="24"/>
      <w:szCs w:val="24"/>
    </w:rPr>
  </w:style>
  <w:style w:type="paragraph" w:customStyle="1" w:styleId="logged-in-as1">
    <w:name w:val="logged-in-as1"/>
    <w:basedOn w:val="a"/>
    <w:rsid w:val="009D062B"/>
    <w:pPr>
      <w:spacing w:before="165" w:after="360" w:line="240" w:lineRule="atLeast"/>
    </w:pPr>
    <w:rPr>
      <w:rFonts w:ascii="Times New Roman" w:eastAsia="Times New Roman" w:hAnsi="Times New Roman" w:cs="Times New Roman"/>
      <w:sz w:val="24"/>
      <w:szCs w:val="24"/>
    </w:rPr>
  </w:style>
  <w:style w:type="paragraph" w:customStyle="1" w:styleId="form-allowed-tags1">
    <w:name w:val="form-allowed-tags1"/>
    <w:basedOn w:val="a"/>
    <w:rsid w:val="009D062B"/>
    <w:pPr>
      <w:spacing w:after="0" w:line="240" w:lineRule="atLeast"/>
    </w:pPr>
    <w:rPr>
      <w:rFonts w:ascii="Times New Roman" w:eastAsia="Times New Roman" w:hAnsi="Times New Roman" w:cs="Times New Roman"/>
      <w:color w:val="5E5E5E"/>
      <w:sz w:val="18"/>
      <w:szCs w:val="18"/>
    </w:rPr>
  </w:style>
  <w:style w:type="paragraph" w:customStyle="1" w:styleId="pttm-cat-accordion1">
    <w:name w:val="pttm-cat-accordion1"/>
    <w:basedOn w:val="a"/>
    <w:rsid w:val="009D062B"/>
    <w:pPr>
      <w:pBdr>
        <w:top w:val="dotted" w:sz="6" w:space="18" w:color="CCCCCC"/>
        <w:bottom w:val="dotted" w:sz="6" w:space="18" w:color="CCCCCC"/>
      </w:pBdr>
      <w:spacing w:before="360" w:after="360" w:line="240" w:lineRule="atLeast"/>
    </w:pPr>
    <w:rPr>
      <w:rFonts w:ascii="Times New Roman" w:eastAsia="Times New Roman" w:hAnsi="Times New Roman" w:cs="Times New Roman"/>
      <w:sz w:val="24"/>
      <w:szCs w:val="24"/>
    </w:rPr>
  </w:style>
  <w:style w:type="character" w:customStyle="1" w:styleId="meta1">
    <w:name w:val="meta1"/>
    <w:basedOn w:val="a0"/>
    <w:rsid w:val="009D062B"/>
    <w:rPr>
      <w:color w:val="AAAAAA"/>
      <w:sz w:val="18"/>
      <w:szCs w:val="18"/>
    </w:rPr>
  </w:style>
  <w:style w:type="character" w:customStyle="1" w:styleId="link1">
    <w:name w:val="link1"/>
    <w:basedOn w:val="a0"/>
    <w:rsid w:val="009D062B"/>
    <w:rPr>
      <w:u w:val="single"/>
    </w:rPr>
  </w:style>
  <w:style w:type="paragraph" w:customStyle="1" w:styleId="post-navigation1">
    <w:name w:val="post-navigation1"/>
    <w:basedOn w:val="a"/>
    <w:rsid w:val="009D062B"/>
    <w:pPr>
      <w:shd w:val="clear" w:color="auto" w:fill="F3F3F3"/>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comment-navigation1">
    <w:name w:val="comment-navigation1"/>
    <w:basedOn w:val="a"/>
    <w:rsid w:val="009D062B"/>
    <w:pPr>
      <w:shd w:val="clear" w:color="auto" w:fill="F3F3F3"/>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assistive-text1">
    <w:name w:val="assistive-text1"/>
    <w:basedOn w:val="a"/>
    <w:rsid w:val="009D062B"/>
    <w:pPr>
      <w:spacing w:before="100" w:beforeAutospacing="1" w:after="100" w:afterAutospacing="1" w:line="240" w:lineRule="atLeast"/>
    </w:pPr>
    <w:rPr>
      <w:rFonts w:ascii="Times New Roman" w:eastAsia="Times New Roman" w:hAnsi="Times New Roman" w:cs="Times New Roman"/>
      <w:vanish/>
      <w:sz w:val="24"/>
      <w:szCs w:val="24"/>
    </w:rPr>
  </w:style>
  <w:style w:type="paragraph" w:customStyle="1" w:styleId="assistive-text2">
    <w:name w:val="assistive-text2"/>
    <w:basedOn w:val="a"/>
    <w:rsid w:val="009D062B"/>
    <w:pPr>
      <w:spacing w:before="100" w:beforeAutospacing="1" w:after="100" w:afterAutospacing="1" w:line="240" w:lineRule="atLeast"/>
    </w:pPr>
    <w:rPr>
      <w:rFonts w:ascii="Times New Roman" w:eastAsia="Times New Roman" w:hAnsi="Times New Roman" w:cs="Times New Roman"/>
      <w:vanish/>
      <w:sz w:val="24"/>
      <w:szCs w:val="24"/>
    </w:rPr>
  </w:style>
  <w:style w:type="paragraph" w:customStyle="1" w:styleId="label1">
    <w:name w:val="label1"/>
    <w:basedOn w:val="a"/>
    <w:rsid w:val="009D062B"/>
    <w:pPr>
      <w:spacing w:before="100" w:beforeAutospacing="1" w:after="100" w:afterAutospacing="1" w:line="240" w:lineRule="atLeast"/>
      <w:jc w:val="right"/>
    </w:pPr>
    <w:rPr>
      <w:rFonts w:ascii="Times New Roman" w:eastAsia="Times New Roman" w:hAnsi="Times New Roman" w:cs="Times New Roman"/>
      <w:b/>
      <w:bCs/>
      <w:sz w:val="18"/>
      <w:szCs w:val="18"/>
    </w:rPr>
  </w:style>
  <w:style w:type="paragraph" w:customStyle="1" w:styleId="value1">
    <w:name w:val="value1"/>
    <w:basedOn w:val="a"/>
    <w:rsid w:val="009D062B"/>
    <w:pPr>
      <w:spacing w:before="100" w:beforeAutospacing="1" w:after="100" w:afterAutospacing="1" w:line="240" w:lineRule="atLeast"/>
      <w:textAlignment w:val="center"/>
    </w:pPr>
    <w:rPr>
      <w:rFonts w:ascii="Times New Roman" w:eastAsia="Times New Roman" w:hAnsi="Times New Roman" w:cs="Times New Roman"/>
      <w:sz w:val="24"/>
      <w:szCs w:val="24"/>
    </w:rPr>
  </w:style>
  <w:style w:type="paragraph" w:customStyle="1" w:styleId="whats-new-block1">
    <w:name w:val="whats-new-block1"/>
    <w:basedOn w:val="a"/>
    <w:rsid w:val="009D062B"/>
    <w:pPr>
      <w:shd w:val="clear" w:color="auto" w:fill="F0F0F0"/>
      <w:spacing w:after="360" w:line="312" w:lineRule="atLeast"/>
      <w:ind w:left="150" w:right="150"/>
    </w:pPr>
    <w:rPr>
      <w:rFonts w:ascii="Times New Roman" w:eastAsia="Times New Roman" w:hAnsi="Times New Roman" w:cs="Times New Roman"/>
      <w:sz w:val="24"/>
      <w:szCs w:val="24"/>
    </w:rPr>
  </w:style>
  <w:style w:type="paragraph" w:customStyle="1" w:styleId="whats-new-day1">
    <w:name w:val="whats-new-day1"/>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hats-new-month1">
    <w:name w:val="whats-new-month1"/>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install-ok1">
    <w:name w:val="install-ok1"/>
    <w:basedOn w:val="a"/>
    <w:rsid w:val="009D062B"/>
    <w:pPr>
      <w:shd w:val="clear" w:color="auto" w:fill="E5FFE5"/>
      <w:spacing w:after="0" w:line="240" w:lineRule="atLeast"/>
    </w:pPr>
    <w:rPr>
      <w:rFonts w:ascii="Times New Roman" w:eastAsia="Times New Roman" w:hAnsi="Times New Roman" w:cs="Times New Roman"/>
      <w:sz w:val="24"/>
      <w:szCs w:val="24"/>
    </w:rPr>
  </w:style>
  <w:style w:type="paragraph" w:customStyle="1" w:styleId="install-hz1">
    <w:name w:val="install-hz1"/>
    <w:basedOn w:val="a"/>
    <w:rsid w:val="009D062B"/>
    <w:pPr>
      <w:shd w:val="clear" w:color="auto" w:fill="FFFFE5"/>
      <w:spacing w:after="0" w:line="240" w:lineRule="atLeast"/>
    </w:pPr>
    <w:rPr>
      <w:rFonts w:ascii="Times New Roman" w:eastAsia="Times New Roman" w:hAnsi="Times New Roman" w:cs="Times New Roman"/>
      <w:sz w:val="24"/>
      <w:szCs w:val="24"/>
    </w:rPr>
  </w:style>
  <w:style w:type="paragraph" w:customStyle="1" w:styleId="install-fail1">
    <w:name w:val="install-fail1"/>
    <w:basedOn w:val="a"/>
    <w:rsid w:val="009D062B"/>
    <w:pPr>
      <w:shd w:val="clear" w:color="auto" w:fill="FFE5E5"/>
      <w:spacing w:after="0" w:line="240" w:lineRule="atLeast"/>
    </w:pPr>
    <w:rPr>
      <w:rFonts w:ascii="Times New Roman" w:eastAsia="Times New Roman" w:hAnsi="Times New Roman" w:cs="Times New Roman"/>
      <w:sz w:val="24"/>
      <w:szCs w:val="24"/>
    </w:rPr>
  </w:style>
  <w:style w:type="paragraph" w:customStyle="1" w:styleId="install-info1">
    <w:name w:val="install-info1"/>
    <w:basedOn w:val="a"/>
    <w:rsid w:val="009D062B"/>
    <w:pPr>
      <w:shd w:val="clear" w:color="auto" w:fill="F5F5F5"/>
      <w:spacing w:after="0" w:line="240" w:lineRule="atLeast"/>
    </w:pPr>
    <w:rPr>
      <w:rFonts w:ascii="Times New Roman" w:eastAsia="Times New Roman" w:hAnsi="Times New Roman" w:cs="Times New Roman"/>
      <w:sz w:val="18"/>
      <w:szCs w:val="18"/>
    </w:rPr>
  </w:style>
  <w:style w:type="paragraph" w:customStyle="1" w:styleId="odd1">
    <w:name w:val="odd1"/>
    <w:basedOn w:val="a"/>
    <w:rsid w:val="009D062B"/>
    <w:pPr>
      <w:shd w:val="clear" w:color="auto" w:fill="F7F7F7"/>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even1">
    <w:name w:val="even1"/>
    <w:basedOn w:val="a"/>
    <w:rsid w:val="009D062B"/>
    <w:pPr>
      <w:shd w:val="clear" w:color="auto" w:fill="F9F9F9"/>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td-11">
    <w:name w:val="td-11"/>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td-21">
    <w:name w:val="td-21"/>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td-22">
    <w:name w:val="td-22"/>
    <w:basedOn w:val="a"/>
    <w:rsid w:val="009D062B"/>
    <w:pPr>
      <w:spacing w:before="100" w:beforeAutospacing="1" w:after="100" w:afterAutospacing="1" w:line="240" w:lineRule="atLeast"/>
    </w:pPr>
    <w:rPr>
      <w:rFonts w:ascii="Times New Roman" w:eastAsia="Times New Roman" w:hAnsi="Times New Roman" w:cs="Times New Roman"/>
      <w:b/>
      <w:bCs/>
      <w:sz w:val="24"/>
      <w:szCs w:val="24"/>
    </w:rPr>
  </w:style>
  <w:style w:type="paragraph" w:customStyle="1" w:styleId="td-23">
    <w:name w:val="td-23"/>
    <w:basedOn w:val="a"/>
    <w:rsid w:val="009D062B"/>
    <w:pPr>
      <w:spacing w:before="100" w:beforeAutospacing="1" w:after="100" w:afterAutospacing="1" w:line="240" w:lineRule="atLeast"/>
    </w:pPr>
    <w:rPr>
      <w:rFonts w:ascii="Times New Roman" w:eastAsia="Times New Roman" w:hAnsi="Times New Roman" w:cs="Times New Roman"/>
      <w:b/>
      <w:bCs/>
      <w:sz w:val="24"/>
      <w:szCs w:val="24"/>
    </w:rPr>
  </w:style>
  <w:style w:type="paragraph" w:customStyle="1" w:styleId="browser-update-title1">
    <w:name w:val="browser-update-title1"/>
    <w:basedOn w:val="a"/>
    <w:rsid w:val="009D062B"/>
    <w:pPr>
      <w:spacing w:before="100" w:beforeAutospacing="1" w:after="100" w:afterAutospacing="1" w:line="240" w:lineRule="atLeast"/>
    </w:pPr>
    <w:rPr>
      <w:rFonts w:ascii="Times New Roman" w:eastAsia="Times New Roman" w:hAnsi="Times New Roman" w:cs="Times New Roman"/>
      <w:sz w:val="27"/>
      <w:szCs w:val="27"/>
    </w:rPr>
  </w:style>
  <w:style w:type="character" w:customStyle="1" w:styleId="ico1">
    <w:name w:val="ico1"/>
    <w:basedOn w:val="a0"/>
    <w:rsid w:val="009D062B"/>
    <w:rPr>
      <w:vanish w:val="0"/>
      <w:webHidden w:val="0"/>
      <w:specVanish w:val="0"/>
    </w:rPr>
  </w:style>
  <w:style w:type="paragraph" w:customStyle="1" w:styleId="widget-content1">
    <w:name w:val="widget-content1"/>
    <w:basedOn w:val="a"/>
    <w:rsid w:val="009D062B"/>
    <w:pPr>
      <w:shd w:val="clear" w:color="auto" w:fill="FFFFFF"/>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ost-meta1">
    <w:name w:val="post-meta1"/>
    <w:basedOn w:val="a"/>
    <w:rsid w:val="009D062B"/>
    <w:pPr>
      <w:spacing w:before="100" w:beforeAutospacing="1" w:after="90" w:line="270" w:lineRule="atLeast"/>
    </w:pPr>
    <w:rPr>
      <w:rFonts w:ascii="Times New Roman" w:eastAsia="Times New Roman" w:hAnsi="Times New Roman" w:cs="Times New Roman"/>
      <w:b/>
      <w:bCs/>
      <w:color w:val="006397"/>
      <w:sz w:val="18"/>
      <w:szCs w:val="18"/>
    </w:rPr>
  </w:style>
  <w:style w:type="paragraph" w:customStyle="1" w:styleId="post-title1">
    <w:name w:val="post-title1"/>
    <w:basedOn w:val="a"/>
    <w:rsid w:val="009D062B"/>
    <w:pPr>
      <w:spacing w:before="100" w:beforeAutospacing="1" w:after="90" w:line="270" w:lineRule="atLeast"/>
    </w:pPr>
    <w:rPr>
      <w:rFonts w:ascii="Times New Roman" w:eastAsia="Times New Roman" w:hAnsi="Times New Roman" w:cs="Times New Roman"/>
      <w:sz w:val="18"/>
      <w:szCs w:val="18"/>
    </w:rPr>
  </w:style>
  <w:style w:type="paragraph" w:customStyle="1" w:styleId="post-img-wrapper1">
    <w:name w:val="post-img-wrapper1"/>
    <w:basedOn w:val="a"/>
    <w:rsid w:val="009D062B"/>
    <w:pPr>
      <w:spacing w:before="100" w:beforeAutospacing="1" w:after="100" w:afterAutospacing="1" w:line="240" w:lineRule="atLeast"/>
      <w:ind w:right="150"/>
    </w:pPr>
    <w:rPr>
      <w:rFonts w:ascii="Times New Roman" w:eastAsia="Times New Roman" w:hAnsi="Times New Roman" w:cs="Times New Roman"/>
      <w:sz w:val="24"/>
      <w:szCs w:val="24"/>
    </w:rPr>
  </w:style>
  <w:style w:type="paragraph" w:customStyle="1" w:styleId="widget-footer-link1">
    <w:name w:val="widget-footer-link1"/>
    <w:basedOn w:val="a"/>
    <w:rsid w:val="009D062B"/>
    <w:pPr>
      <w:spacing w:before="100" w:beforeAutospacing="1" w:after="100" w:afterAutospacing="1" w:line="270" w:lineRule="atLeast"/>
      <w:jc w:val="right"/>
    </w:pPr>
    <w:rPr>
      <w:rFonts w:ascii="Times New Roman" w:eastAsia="Times New Roman" w:hAnsi="Times New Roman" w:cs="Times New Roman"/>
      <w:sz w:val="18"/>
      <w:szCs w:val="18"/>
    </w:rPr>
  </w:style>
  <w:style w:type="paragraph" w:customStyle="1" w:styleId="widget-content2">
    <w:name w:val="widget-content2"/>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ost-meta2">
    <w:name w:val="post-meta2"/>
    <w:basedOn w:val="a"/>
    <w:rsid w:val="009D062B"/>
    <w:pPr>
      <w:spacing w:before="100" w:beforeAutospacing="1" w:after="100" w:afterAutospacing="1" w:line="240" w:lineRule="atLeast"/>
    </w:pPr>
    <w:rPr>
      <w:rFonts w:ascii="Times New Roman" w:eastAsia="Times New Roman" w:hAnsi="Times New Roman" w:cs="Times New Roman"/>
      <w:vanish/>
      <w:sz w:val="24"/>
      <w:szCs w:val="24"/>
    </w:rPr>
  </w:style>
  <w:style w:type="paragraph" w:customStyle="1" w:styleId="post-title2">
    <w:name w:val="post-title2"/>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ost-img-wrapper2">
    <w:name w:val="post-img-wrapper2"/>
    <w:basedOn w:val="a"/>
    <w:rsid w:val="009D062B"/>
    <w:pPr>
      <w:shd w:val="clear" w:color="auto" w:fill="115B82"/>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idget-content3">
    <w:name w:val="widget-content3"/>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idget-content4">
    <w:name w:val="widget-content4"/>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idget-content5">
    <w:name w:val="widget-content5"/>
    <w:basedOn w:val="a"/>
    <w:rsid w:val="009D062B"/>
    <w:pPr>
      <w:spacing w:before="180" w:after="100" w:afterAutospacing="1" w:line="240" w:lineRule="atLeast"/>
    </w:pPr>
    <w:rPr>
      <w:rFonts w:ascii="Times New Roman" w:eastAsia="Times New Roman" w:hAnsi="Times New Roman" w:cs="Times New Roman"/>
      <w:sz w:val="24"/>
      <w:szCs w:val="24"/>
    </w:rPr>
  </w:style>
  <w:style w:type="paragraph" w:customStyle="1" w:styleId="widget-content6">
    <w:name w:val="widget-content6"/>
    <w:basedOn w:val="a"/>
    <w:rsid w:val="009D062B"/>
    <w:pPr>
      <w:spacing w:before="210" w:after="100" w:afterAutospacing="1" w:line="240" w:lineRule="atLeast"/>
    </w:pPr>
    <w:rPr>
      <w:rFonts w:ascii="Times New Roman" w:eastAsia="Times New Roman" w:hAnsi="Times New Roman" w:cs="Times New Roman"/>
      <w:sz w:val="24"/>
      <w:szCs w:val="24"/>
    </w:rPr>
  </w:style>
  <w:style w:type="paragraph" w:customStyle="1" w:styleId="post-title3">
    <w:name w:val="post-title3"/>
    <w:basedOn w:val="a"/>
    <w:rsid w:val="009D062B"/>
    <w:pPr>
      <w:spacing w:before="100" w:beforeAutospacing="1" w:after="150" w:line="240" w:lineRule="atLeast"/>
    </w:pPr>
    <w:rPr>
      <w:rFonts w:ascii="Times New Roman" w:eastAsia="Times New Roman" w:hAnsi="Times New Roman" w:cs="Times New Roman"/>
      <w:sz w:val="24"/>
      <w:szCs w:val="24"/>
    </w:rPr>
  </w:style>
  <w:style w:type="paragraph" w:customStyle="1" w:styleId="widget-footer-link2">
    <w:name w:val="widget-footer-link2"/>
    <w:basedOn w:val="a"/>
    <w:rsid w:val="009D062B"/>
    <w:pPr>
      <w:pBdr>
        <w:top w:val="single" w:sz="6" w:space="14" w:color="081520"/>
        <w:left w:val="single" w:sz="6" w:space="4" w:color="081520"/>
        <w:bottom w:val="single" w:sz="6" w:space="14" w:color="081520"/>
        <w:right w:val="single" w:sz="6" w:space="4" w:color="081520"/>
      </w:pBdr>
      <w:shd w:val="clear" w:color="auto" w:fill="18384F"/>
      <w:spacing w:before="100" w:beforeAutospacing="1" w:after="100" w:afterAutospacing="1" w:line="240" w:lineRule="atLeast"/>
      <w:jc w:val="center"/>
    </w:pPr>
    <w:rPr>
      <w:rFonts w:ascii="Times New Roman" w:eastAsia="Times New Roman" w:hAnsi="Times New Roman" w:cs="Times New Roman"/>
      <w:color w:val="E0E0E0"/>
      <w:sz w:val="24"/>
      <w:szCs w:val="24"/>
    </w:rPr>
  </w:style>
  <w:style w:type="paragraph" w:customStyle="1" w:styleId="widget-footer-link3">
    <w:name w:val="widget-footer-link3"/>
    <w:basedOn w:val="a"/>
    <w:rsid w:val="009D062B"/>
    <w:pPr>
      <w:pBdr>
        <w:top w:val="single" w:sz="6" w:space="14" w:color="081520"/>
        <w:left w:val="single" w:sz="6" w:space="4" w:color="081520"/>
        <w:bottom w:val="single" w:sz="6" w:space="14" w:color="081520"/>
        <w:right w:val="single" w:sz="6" w:space="4" w:color="081520"/>
      </w:pBdr>
      <w:shd w:val="clear" w:color="auto" w:fill="003F66"/>
      <w:spacing w:before="100" w:beforeAutospacing="1" w:after="100" w:afterAutospacing="1" w:line="240" w:lineRule="atLeast"/>
      <w:jc w:val="center"/>
    </w:pPr>
    <w:rPr>
      <w:rFonts w:ascii="Times New Roman" w:eastAsia="Times New Roman" w:hAnsi="Times New Roman" w:cs="Times New Roman"/>
      <w:color w:val="FFFFFF"/>
      <w:sz w:val="24"/>
      <w:szCs w:val="24"/>
    </w:rPr>
  </w:style>
  <w:style w:type="paragraph" w:customStyle="1" w:styleId="widget-content7">
    <w:name w:val="widget-content7"/>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hats-new-block2">
    <w:name w:val="whats-new-block2"/>
    <w:basedOn w:val="a"/>
    <w:rsid w:val="009D062B"/>
    <w:pPr>
      <w:spacing w:before="90" w:after="90" w:line="240" w:lineRule="atLeast"/>
    </w:pPr>
    <w:rPr>
      <w:rFonts w:ascii="Times New Roman" w:eastAsia="Times New Roman" w:hAnsi="Times New Roman" w:cs="Times New Roman"/>
      <w:sz w:val="18"/>
      <w:szCs w:val="18"/>
    </w:rPr>
  </w:style>
  <w:style w:type="paragraph" w:customStyle="1" w:styleId="whats-new-week1">
    <w:name w:val="whats-new-week1"/>
    <w:basedOn w:val="a"/>
    <w:rsid w:val="009D062B"/>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whats-new-month2">
    <w:name w:val="whats-new-month2"/>
    <w:basedOn w:val="a"/>
    <w:rsid w:val="009D062B"/>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widget-footer-link4">
    <w:name w:val="widget-footer-link4"/>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widget-content8">
    <w:name w:val="widget-content8"/>
    <w:basedOn w:val="a"/>
    <w:rsid w:val="009D062B"/>
    <w:pPr>
      <w:spacing w:before="150" w:after="100" w:afterAutospacing="1" w:line="240" w:lineRule="atLeast"/>
    </w:pPr>
    <w:rPr>
      <w:rFonts w:ascii="Times New Roman" w:eastAsia="Times New Roman" w:hAnsi="Times New Roman" w:cs="Times New Roman"/>
      <w:sz w:val="24"/>
      <w:szCs w:val="24"/>
    </w:rPr>
  </w:style>
  <w:style w:type="paragraph" w:customStyle="1" w:styleId="widget-footer1">
    <w:name w:val="widget-footer1"/>
    <w:basedOn w:val="a"/>
    <w:rsid w:val="009D062B"/>
    <w:pPr>
      <w:spacing w:before="330" w:after="100" w:afterAutospacing="1" w:line="240" w:lineRule="atLeast"/>
    </w:pPr>
    <w:rPr>
      <w:rFonts w:ascii="Times New Roman" w:eastAsia="Times New Roman" w:hAnsi="Times New Roman" w:cs="Times New Roman"/>
      <w:sz w:val="24"/>
      <w:szCs w:val="24"/>
    </w:rPr>
  </w:style>
  <w:style w:type="paragraph" w:customStyle="1" w:styleId="widget-footer-link5">
    <w:name w:val="widget-footer-link5"/>
    <w:basedOn w:val="a"/>
    <w:rsid w:val="009D062B"/>
    <w:pPr>
      <w:pBdr>
        <w:top w:val="single" w:sz="6" w:space="6" w:color="081520"/>
        <w:left w:val="single" w:sz="6" w:space="4" w:color="081520"/>
        <w:bottom w:val="single" w:sz="6" w:space="6" w:color="081520"/>
        <w:right w:val="single" w:sz="6" w:space="4" w:color="081520"/>
      </w:pBdr>
      <w:shd w:val="clear" w:color="auto" w:fill="18384F"/>
      <w:spacing w:before="120" w:after="100" w:afterAutospacing="1" w:line="240" w:lineRule="atLeast"/>
      <w:jc w:val="center"/>
    </w:pPr>
    <w:rPr>
      <w:rFonts w:ascii="Times New Roman" w:eastAsia="Times New Roman" w:hAnsi="Times New Roman" w:cs="Times New Roman"/>
      <w:color w:val="E0E0E0"/>
      <w:sz w:val="24"/>
      <w:szCs w:val="24"/>
    </w:rPr>
  </w:style>
  <w:style w:type="paragraph" w:customStyle="1" w:styleId="widget-footer-link6">
    <w:name w:val="widget-footer-link6"/>
    <w:basedOn w:val="a"/>
    <w:rsid w:val="009D062B"/>
    <w:pPr>
      <w:pBdr>
        <w:top w:val="single" w:sz="6" w:space="6" w:color="081520"/>
        <w:left w:val="single" w:sz="6" w:space="4" w:color="081520"/>
        <w:bottom w:val="single" w:sz="6" w:space="6" w:color="081520"/>
        <w:right w:val="single" w:sz="6" w:space="4" w:color="081520"/>
      </w:pBdr>
      <w:shd w:val="clear" w:color="auto" w:fill="003F66"/>
      <w:spacing w:before="120" w:after="100" w:afterAutospacing="1" w:line="240" w:lineRule="atLeast"/>
      <w:jc w:val="center"/>
    </w:pPr>
    <w:rPr>
      <w:rFonts w:ascii="Times New Roman" w:eastAsia="Times New Roman" w:hAnsi="Times New Roman" w:cs="Times New Roman"/>
      <w:color w:val="FFFFFF"/>
      <w:sz w:val="24"/>
      <w:szCs w:val="24"/>
    </w:rPr>
  </w:style>
  <w:style w:type="paragraph" w:customStyle="1" w:styleId="pttm-slider-nav1">
    <w:name w:val="pttm-slider-nav1"/>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ttm-slider-nav2">
    <w:name w:val="pttm-slider-nav2"/>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ttm-slider-nav3">
    <w:name w:val="pttm-slider-nav3"/>
    <w:basedOn w:val="a"/>
    <w:rsid w:val="009D062B"/>
    <w:pPr>
      <w:spacing w:before="100" w:beforeAutospacing="1" w:after="100" w:afterAutospacing="1" w:line="240" w:lineRule="atLeast"/>
    </w:pPr>
    <w:rPr>
      <w:rFonts w:ascii="Times New Roman" w:eastAsia="Times New Roman" w:hAnsi="Times New Roman" w:cs="Times New Roman"/>
      <w:vanish/>
      <w:sz w:val="24"/>
      <w:szCs w:val="24"/>
    </w:rPr>
  </w:style>
  <w:style w:type="paragraph" w:customStyle="1" w:styleId="pttm-slider-nav4">
    <w:name w:val="pttm-slider-nav4"/>
    <w:basedOn w:val="a"/>
    <w:rsid w:val="009D062B"/>
    <w:pPr>
      <w:spacing w:before="100" w:beforeAutospacing="1" w:after="100" w:afterAutospacing="1" w:line="240" w:lineRule="atLeast"/>
    </w:pPr>
    <w:rPr>
      <w:rFonts w:ascii="Times New Roman" w:eastAsia="Times New Roman" w:hAnsi="Times New Roman" w:cs="Times New Roman"/>
      <w:vanish/>
      <w:sz w:val="24"/>
      <w:szCs w:val="24"/>
    </w:rPr>
  </w:style>
  <w:style w:type="paragraph" w:customStyle="1" w:styleId="pttm-slider-nav5">
    <w:name w:val="pttm-slider-nav5"/>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ttm-slider-nav6">
    <w:name w:val="pttm-slider-nav6"/>
    <w:basedOn w:val="a"/>
    <w:rsid w:val="009D062B"/>
    <w:pPr>
      <w:shd w:val="clear" w:color="auto" w:fill="E0F9FF"/>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ttm-slider-nav7">
    <w:name w:val="pttm-slider-nav7"/>
    <w:basedOn w:val="a"/>
    <w:rsid w:val="009D062B"/>
    <w:pPr>
      <w:shd w:val="clear" w:color="auto" w:fill="E0F9FF"/>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os-banner-btn21">
    <w:name w:val="pos-banner-btn_21"/>
    <w:basedOn w:val="a"/>
    <w:rsid w:val="009D062B"/>
    <w:pPr>
      <w:shd w:val="clear" w:color="auto" w:fill="0D4CD3"/>
      <w:spacing w:before="100" w:beforeAutospacing="1" w:after="100" w:afterAutospacing="1" w:line="360" w:lineRule="atLeast"/>
    </w:pPr>
    <w:rPr>
      <w:rFonts w:ascii="Times New Roman" w:eastAsia="Times New Roman" w:hAnsi="Times New Roman" w:cs="Times New Roman"/>
      <w:color w:val="FFFFFF"/>
      <w:sz w:val="27"/>
      <w:szCs w:val="27"/>
    </w:rPr>
  </w:style>
  <w:style w:type="paragraph" w:customStyle="1" w:styleId="pos-banner-btn22">
    <w:name w:val="pos-banner-btn_22"/>
    <w:basedOn w:val="a"/>
    <w:rsid w:val="009D062B"/>
    <w:pPr>
      <w:shd w:val="clear" w:color="auto" w:fill="1D5DEB"/>
      <w:spacing w:before="100" w:beforeAutospacing="1" w:after="100" w:afterAutospacing="1" w:line="360" w:lineRule="atLeast"/>
    </w:pPr>
    <w:rPr>
      <w:rFonts w:ascii="Times New Roman" w:eastAsia="Times New Roman" w:hAnsi="Times New Roman" w:cs="Times New Roman"/>
      <w:color w:val="FFFFFF"/>
      <w:sz w:val="27"/>
      <w:szCs w:val="27"/>
    </w:rPr>
  </w:style>
  <w:style w:type="paragraph" w:customStyle="1" w:styleId="bf-2logo-wrap1">
    <w:name w:val="bf-2__logo-wrap1"/>
    <w:basedOn w:val="a"/>
    <w:rsid w:val="009D062B"/>
    <w:pPr>
      <w:shd w:val="clear" w:color="auto" w:fill="2D73BC"/>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bf-2logo1">
    <w:name w:val="bf-2__logo1"/>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bf-2slogan1">
    <w:name w:val="bf-2__slogan1"/>
    <w:basedOn w:val="a"/>
    <w:rsid w:val="009D062B"/>
    <w:pPr>
      <w:spacing w:before="100" w:beforeAutospacing="1" w:after="100" w:afterAutospacing="1" w:line="240" w:lineRule="atLeast"/>
    </w:pPr>
    <w:rPr>
      <w:rFonts w:ascii="LatoWebBold" w:eastAsia="Times New Roman" w:hAnsi="LatoWebBold" w:cs="Times New Roman"/>
      <w:color w:val="FFFFFF"/>
      <w:sz w:val="24"/>
      <w:szCs w:val="24"/>
    </w:rPr>
  </w:style>
  <w:style w:type="paragraph" w:customStyle="1" w:styleId="bf-2description1">
    <w:name w:val="bf-2__description1"/>
    <w:basedOn w:val="a"/>
    <w:rsid w:val="009D062B"/>
    <w:pPr>
      <w:spacing w:before="100" w:beforeAutospacing="1" w:after="360" w:line="240" w:lineRule="atLeast"/>
    </w:pPr>
    <w:rPr>
      <w:rFonts w:ascii="Times New Roman" w:eastAsia="Times New Roman" w:hAnsi="Times New Roman" w:cs="Times New Roman"/>
      <w:sz w:val="24"/>
      <w:szCs w:val="24"/>
    </w:rPr>
  </w:style>
  <w:style w:type="paragraph" w:customStyle="1" w:styleId="bf-2text1">
    <w:name w:val="bf-2__text1"/>
    <w:basedOn w:val="a"/>
    <w:rsid w:val="009D062B"/>
    <w:pPr>
      <w:spacing w:before="100" w:beforeAutospacing="1" w:after="180" w:line="480" w:lineRule="atLeast"/>
    </w:pPr>
    <w:rPr>
      <w:rFonts w:ascii="LatoWebBold" w:eastAsia="Times New Roman" w:hAnsi="LatoWebBold" w:cs="Times New Roman"/>
      <w:color w:val="FFFFFF"/>
      <w:sz w:val="36"/>
      <w:szCs w:val="36"/>
    </w:rPr>
  </w:style>
  <w:style w:type="paragraph" w:customStyle="1" w:styleId="bf-2textsmall1">
    <w:name w:val="bf-2__text_small1"/>
    <w:basedOn w:val="a"/>
    <w:rsid w:val="009D062B"/>
    <w:pPr>
      <w:spacing w:before="100" w:beforeAutospacing="1" w:after="0" w:line="360" w:lineRule="atLeast"/>
    </w:pPr>
    <w:rPr>
      <w:rFonts w:ascii="LatoWeb" w:eastAsia="Times New Roman" w:hAnsi="LatoWeb" w:cs="Times New Roman"/>
      <w:sz w:val="24"/>
      <w:szCs w:val="24"/>
    </w:rPr>
  </w:style>
  <w:style w:type="paragraph" w:customStyle="1" w:styleId="pttm-slides-wrap1">
    <w:name w:val="pttm-slides-wrap1"/>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pttm-slides1">
    <w:name w:val="pttm-slides1"/>
    <w:basedOn w:val="a"/>
    <w:rsid w:val="009D062B"/>
    <w:pPr>
      <w:spacing w:before="100" w:beforeAutospacing="1" w:after="100" w:afterAutospacing="1" w:line="240" w:lineRule="atLeast"/>
    </w:pPr>
    <w:rPr>
      <w:rFonts w:ascii="Times New Roman" w:eastAsia="Times New Roman" w:hAnsi="Times New Roman" w:cs="Times New Roman"/>
      <w:sz w:val="24"/>
      <w:szCs w:val="24"/>
    </w:rPr>
  </w:style>
  <w:style w:type="character" w:styleId="a4">
    <w:name w:val="Strong"/>
    <w:basedOn w:val="a0"/>
    <w:uiPriority w:val="22"/>
    <w:qFormat/>
    <w:rsid w:val="009D062B"/>
    <w:rPr>
      <w:b/>
      <w:bCs/>
    </w:rPr>
  </w:style>
  <w:style w:type="character" w:styleId="a5">
    <w:name w:val="Emphasis"/>
    <w:basedOn w:val="a0"/>
    <w:uiPriority w:val="20"/>
    <w:qFormat/>
    <w:rsid w:val="009D062B"/>
    <w:rPr>
      <w:i/>
      <w:iCs/>
    </w:rPr>
  </w:style>
  <w:style w:type="paragraph" w:styleId="a6">
    <w:name w:val="No Spacing"/>
    <w:qFormat/>
    <w:rsid w:val="009D062B"/>
    <w:pPr>
      <w:spacing w:after="0" w:line="240" w:lineRule="auto"/>
    </w:pPr>
    <w:rPr>
      <w:rFonts w:eastAsiaTheme="minorHAnsi"/>
      <w:lang w:eastAsia="en-US"/>
    </w:rPr>
  </w:style>
  <w:style w:type="paragraph" w:styleId="a7">
    <w:name w:val="Body Text"/>
    <w:basedOn w:val="a"/>
    <w:link w:val="a8"/>
    <w:semiHidden/>
    <w:unhideWhenUsed/>
    <w:rsid w:val="009D062B"/>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semiHidden/>
    <w:rsid w:val="009D062B"/>
    <w:rPr>
      <w:rFonts w:ascii="Times New Roman" w:eastAsia="Times New Roman" w:hAnsi="Times New Roman" w:cs="Times New Roman"/>
      <w:sz w:val="24"/>
      <w:szCs w:val="24"/>
    </w:rPr>
  </w:style>
  <w:style w:type="paragraph" w:customStyle="1" w:styleId="ConsPlusNormal">
    <w:name w:val="ConsPlusNormal"/>
    <w:uiPriority w:val="99"/>
    <w:rsid w:val="001D2D1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List Paragraph"/>
    <w:basedOn w:val="a"/>
    <w:uiPriority w:val="34"/>
    <w:qFormat/>
    <w:rsid w:val="00113564"/>
    <w:pPr>
      <w:ind w:left="720"/>
      <w:contextualSpacing/>
    </w:pPr>
  </w:style>
  <w:style w:type="paragraph" w:customStyle="1" w:styleId="pboth">
    <w:name w:val="pboth"/>
    <w:basedOn w:val="a"/>
    <w:rsid w:val="00006A90"/>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Title"/>
    <w:basedOn w:val="a"/>
    <w:link w:val="ab"/>
    <w:qFormat/>
    <w:rsid w:val="00266454"/>
    <w:pPr>
      <w:spacing w:after="0" w:line="240" w:lineRule="auto"/>
      <w:jc w:val="center"/>
    </w:pPr>
    <w:rPr>
      <w:rFonts w:ascii="Times New Roman" w:eastAsia="Times New Roman" w:hAnsi="Times New Roman" w:cs="Times New Roman"/>
      <w:sz w:val="44"/>
      <w:szCs w:val="24"/>
    </w:rPr>
  </w:style>
  <w:style w:type="character" w:customStyle="1" w:styleId="ab">
    <w:name w:val="Название Знак"/>
    <w:basedOn w:val="a0"/>
    <w:link w:val="aa"/>
    <w:rsid w:val="00266454"/>
    <w:rPr>
      <w:rFonts w:ascii="Times New Roman" w:eastAsia="Times New Roman" w:hAnsi="Times New Roman" w:cs="Times New Roman"/>
      <w:sz w:val="44"/>
      <w:szCs w:val="24"/>
    </w:rPr>
  </w:style>
</w:styles>
</file>

<file path=word/webSettings.xml><?xml version="1.0" encoding="utf-8"?>
<w:webSettings xmlns:r="http://schemas.openxmlformats.org/officeDocument/2006/relationships" xmlns:w="http://schemas.openxmlformats.org/wordprocessingml/2006/main">
  <w:divs>
    <w:div w:id="1505828160">
      <w:bodyDiv w:val="1"/>
      <w:marLeft w:val="0"/>
      <w:marRight w:val="0"/>
      <w:marTop w:val="0"/>
      <w:marBottom w:val="0"/>
      <w:divBdr>
        <w:top w:val="none" w:sz="0" w:space="0" w:color="auto"/>
        <w:left w:val="none" w:sz="0" w:space="0" w:color="auto"/>
        <w:bottom w:val="none" w:sz="0" w:space="0" w:color="auto"/>
        <w:right w:val="none" w:sz="0" w:space="0" w:color="auto"/>
      </w:divBdr>
      <w:divsChild>
        <w:div w:id="1347633142">
          <w:marLeft w:val="0"/>
          <w:marRight w:val="0"/>
          <w:marTop w:val="0"/>
          <w:marBottom w:val="0"/>
          <w:divBdr>
            <w:top w:val="none" w:sz="0" w:space="0" w:color="auto"/>
            <w:left w:val="none" w:sz="0" w:space="0" w:color="auto"/>
            <w:bottom w:val="none" w:sz="0" w:space="0" w:color="auto"/>
            <w:right w:val="none" w:sz="0" w:space="0" w:color="auto"/>
          </w:divBdr>
          <w:divsChild>
            <w:div w:id="1911040442">
              <w:marLeft w:val="0"/>
              <w:marRight w:val="0"/>
              <w:marTop w:val="0"/>
              <w:marBottom w:val="0"/>
              <w:divBdr>
                <w:top w:val="none" w:sz="0" w:space="0" w:color="auto"/>
                <w:left w:val="none" w:sz="0" w:space="0" w:color="auto"/>
                <w:bottom w:val="none" w:sz="0" w:space="0" w:color="auto"/>
                <w:right w:val="none" w:sz="0" w:space="0" w:color="auto"/>
              </w:divBdr>
              <w:divsChild>
                <w:div w:id="2125221366">
                  <w:marLeft w:val="600"/>
                  <w:marRight w:val="600"/>
                  <w:marTop w:val="360"/>
                  <w:marBottom w:val="360"/>
                  <w:divBdr>
                    <w:top w:val="none" w:sz="0" w:space="0" w:color="auto"/>
                    <w:left w:val="none" w:sz="0" w:space="0" w:color="auto"/>
                    <w:bottom w:val="none" w:sz="0" w:space="0" w:color="auto"/>
                    <w:right w:val="none" w:sz="0" w:space="0" w:color="auto"/>
                  </w:divBdr>
                  <w:divsChild>
                    <w:div w:id="1465923271">
                      <w:marLeft w:val="0"/>
                      <w:marRight w:val="0"/>
                      <w:marTop w:val="0"/>
                      <w:marBottom w:val="0"/>
                      <w:divBdr>
                        <w:top w:val="none" w:sz="0" w:space="0" w:color="auto"/>
                        <w:left w:val="none" w:sz="0" w:space="0" w:color="auto"/>
                        <w:bottom w:val="none" w:sz="0" w:space="0" w:color="auto"/>
                        <w:right w:val="none" w:sz="0" w:space="0" w:color="auto"/>
                      </w:divBdr>
                      <w:divsChild>
                        <w:div w:id="865488020">
                          <w:marLeft w:val="0"/>
                          <w:marRight w:val="0"/>
                          <w:marTop w:val="0"/>
                          <w:marBottom w:val="0"/>
                          <w:divBdr>
                            <w:top w:val="none" w:sz="0" w:space="0" w:color="auto"/>
                            <w:left w:val="none" w:sz="0" w:space="0" w:color="auto"/>
                            <w:bottom w:val="none" w:sz="0" w:space="0" w:color="auto"/>
                            <w:right w:val="none" w:sz="0" w:space="0" w:color="auto"/>
                          </w:divBdr>
                          <w:divsChild>
                            <w:div w:id="13918833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12084522.21/" TargetMode="External"/><Relationship Id="rId3" Type="http://schemas.openxmlformats.org/officeDocument/2006/relationships/settings" Target="settings.xm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77;&#1083;&#1080;&#1079;&#1072;&#1074;&#1077;&#1090;&#1080;&#1085;&#1089;&#1082;&#1086;&#1077;.&#1088;&#1092;/?p=12824" TargetMode="External"/><Relationship Id="rId11" Type="http://schemas.openxmlformats.org/officeDocument/2006/relationships/hyperlink" Target="http://ivo.garant.ru/"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10872</Words>
  <Characters>61977</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2021-06-10T06:28:00Z</dcterms:created>
  <dcterms:modified xsi:type="dcterms:W3CDTF">2021-06-28T13:33:00Z</dcterms:modified>
</cp:coreProperties>
</file>