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86" w:rsidRDefault="00DD0F86" w:rsidP="00DD0F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F86" w:rsidRDefault="00DD0F86" w:rsidP="00DD0F86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  МУНИЦИПАЛЬНОГО  ОБРАЗОВАНИЯ</w:t>
      </w:r>
    </w:p>
    <w:p w:rsidR="00DD0F86" w:rsidRDefault="00DD0F86" w:rsidP="00DD0F86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ШУМСКОЕ  СЕЛЬСКОЕ ПОСЕЛЕНИЕ</w:t>
      </w:r>
    </w:p>
    <w:p w:rsidR="00DD0F86" w:rsidRDefault="00DD0F86" w:rsidP="00DD0F86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КИРОВСКИЙ МУНИЦИПАЛЬНЫЙ  РАЙОН</w:t>
      </w:r>
    </w:p>
    <w:p w:rsidR="00DD0F86" w:rsidRDefault="00DD0F86" w:rsidP="00DD0F86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ЛЕНИНГРАДСКОЙ  ОБЛАСТИ</w:t>
      </w:r>
    </w:p>
    <w:p w:rsidR="00DD0F86" w:rsidRDefault="00DD0F86" w:rsidP="00DD0F86"/>
    <w:p w:rsidR="00DD0F86" w:rsidRDefault="00DD0F86" w:rsidP="00DD0F86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DD0F86" w:rsidRDefault="00DD0F86" w:rsidP="00DD0F86">
      <w:pPr>
        <w:rPr>
          <w:sz w:val="20"/>
          <w:szCs w:val="20"/>
        </w:rPr>
      </w:pPr>
    </w:p>
    <w:p w:rsidR="00DD0F86" w:rsidRPr="00264499" w:rsidRDefault="00DD0F86" w:rsidP="00DD0F86">
      <w:pPr>
        <w:jc w:val="center"/>
      </w:pPr>
      <w:r>
        <w:t>от  25 октября  2012 года  №   200</w:t>
      </w:r>
    </w:p>
    <w:p w:rsidR="00DD0F86" w:rsidRDefault="00DD0F86" w:rsidP="00DD0F86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DD0F86" w:rsidRDefault="00DD0F86" w:rsidP="00DD0F86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квалификационных требований </w:t>
      </w:r>
    </w:p>
    <w:p w:rsidR="00DD0F86" w:rsidRDefault="00DD0F86" w:rsidP="00DD0F86">
      <w:pPr>
        <w:shd w:val="clear" w:color="auto" w:fill="FFFFFF"/>
        <w:spacing w:after="0" w:line="240" w:lineRule="auto"/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администрации муниципального образования</w:t>
      </w:r>
    </w:p>
    <w:p w:rsidR="00DD0F86" w:rsidRDefault="00DD0F86" w:rsidP="00DD0F86">
      <w:pPr>
        <w:shd w:val="clear" w:color="auto" w:fill="FFFFFF"/>
        <w:spacing w:after="0" w:line="240" w:lineRule="auto"/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Шумское сельское поселение муниципального образования </w:t>
      </w:r>
    </w:p>
    <w:p w:rsidR="00DD0F86" w:rsidRDefault="00DD0F86" w:rsidP="00DD0F86">
      <w:pPr>
        <w:shd w:val="clear" w:color="auto" w:fill="FFFFFF"/>
        <w:spacing w:after="0" w:line="240" w:lineRule="auto"/>
        <w:ind w:right="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Кировский муниципальный район Ленинградской области</w:t>
      </w:r>
    </w:p>
    <w:p w:rsidR="00DD0F86" w:rsidRDefault="00DD0F86" w:rsidP="00DD0F86">
      <w:pPr>
        <w:shd w:val="clear" w:color="auto" w:fill="FFFFFF"/>
        <w:spacing w:after="0"/>
        <w:ind w:right="17"/>
        <w:jc w:val="center"/>
        <w:rPr>
          <w:b/>
          <w:bCs w:val="0"/>
          <w:color w:val="000000"/>
          <w:spacing w:val="-3"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DD0F86" w:rsidRDefault="00DD0F86" w:rsidP="00DD0F86">
      <w:pPr>
        <w:shd w:val="clear" w:color="auto" w:fill="FFFFFF"/>
        <w:ind w:right="19"/>
        <w:jc w:val="center"/>
        <w:rPr>
          <w:b/>
          <w:bCs w:val="0"/>
          <w:color w:val="000000"/>
          <w:spacing w:val="-3"/>
        </w:rPr>
      </w:pPr>
    </w:p>
    <w:p w:rsidR="00DD0F86" w:rsidRDefault="00DD0F86" w:rsidP="00DD0F86">
      <w:pPr>
        <w:shd w:val="clear" w:color="auto" w:fill="FFFFFF"/>
        <w:spacing w:after="0"/>
        <w:ind w:left="6" w:firstLine="533"/>
        <w:jc w:val="both"/>
      </w:pPr>
      <w:r>
        <w:rPr>
          <w:color w:val="000000"/>
        </w:rPr>
        <w:t>В целях обеспечения высокого профессионального уровня муниципальных служащих администрации</w:t>
      </w:r>
      <w:r>
        <w:rPr>
          <w:color w:val="000000"/>
          <w:spacing w:val="7"/>
        </w:rPr>
        <w:t xml:space="preserve"> муниципального образования Шумское сельское поселение муниципального образования Кировский муниципальный район </w:t>
      </w:r>
      <w:r>
        <w:rPr>
          <w:color w:val="000000"/>
        </w:rPr>
        <w:t>Ленинградской области (далее – Администрация):</w:t>
      </w:r>
    </w:p>
    <w:p w:rsidR="00DD0F86" w:rsidRDefault="00DD0F86" w:rsidP="00DD0F86">
      <w:pPr>
        <w:shd w:val="clear" w:color="auto" w:fill="FFFFFF"/>
        <w:tabs>
          <w:tab w:val="left" w:pos="888"/>
          <w:tab w:val="left" w:leader="underscore" w:pos="3211"/>
        </w:tabs>
        <w:spacing w:after="0"/>
        <w:ind w:firstLine="567"/>
        <w:jc w:val="both"/>
      </w:pPr>
      <w:r>
        <w:rPr>
          <w:color w:val="000000"/>
          <w:spacing w:val="-23"/>
        </w:rPr>
        <w:t>1.</w:t>
      </w:r>
      <w:r>
        <w:rPr>
          <w:color w:val="000000"/>
        </w:rPr>
        <w:tab/>
        <w:t>Утвердить</w:t>
      </w:r>
      <w:r w:rsidR="000A71BE">
        <w:rPr>
          <w:color w:val="000000"/>
        </w:rPr>
        <w:t xml:space="preserve"> </w:t>
      </w:r>
      <w:r>
        <w:t xml:space="preserve">квалификационные требования к уровню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в </w:t>
      </w:r>
      <w:r>
        <w:rPr>
          <w:b/>
          <w:sz w:val="24"/>
          <w:szCs w:val="24"/>
        </w:rPr>
        <w:t xml:space="preserve"> </w:t>
      </w:r>
      <w:r>
        <w:t>Администрации</w:t>
      </w:r>
      <w:r>
        <w:rPr>
          <w:color w:val="000000"/>
          <w:spacing w:val="4"/>
        </w:rPr>
        <w:t xml:space="preserve">  с</w:t>
      </w:r>
      <w:r>
        <w:rPr>
          <w:color w:val="000000"/>
          <w:spacing w:val="-1"/>
        </w:rPr>
        <w:t>огласно приложению.</w:t>
      </w:r>
    </w:p>
    <w:p w:rsidR="00DD0F86" w:rsidRDefault="00DD0F86" w:rsidP="00DD0F86">
      <w:pPr>
        <w:shd w:val="clear" w:color="auto" w:fill="FFFFFF"/>
        <w:tabs>
          <w:tab w:val="left" w:pos="768"/>
          <w:tab w:val="left" w:leader="underscore" w:pos="9341"/>
        </w:tabs>
        <w:ind w:left="142"/>
        <w:jc w:val="both"/>
        <w:rPr>
          <w:color w:val="000000"/>
          <w:spacing w:val="-2"/>
        </w:rPr>
      </w:pPr>
      <w:r>
        <w:rPr>
          <w:color w:val="000000"/>
          <w:spacing w:val="-11"/>
        </w:rPr>
        <w:t xml:space="preserve">     2.</w:t>
      </w:r>
      <w:r>
        <w:rPr>
          <w:color w:val="000000"/>
        </w:rPr>
        <w:tab/>
      </w:r>
      <w:r>
        <w:rPr>
          <w:color w:val="000000"/>
          <w:spacing w:val="-2"/>
        </w:rPr>
        <w:t>Начальнику сектора организационных вопросов и  делопроизводства, ответственной за кадровое делопроизводство ознакомить муниципальных служащих администрации с настоящим постановлением под роспись.</w:t>
      </w:r>
    </w:p>
    <w:p w:rsidR="00DD0F86" w:rsidRDefault="00DD0F86" w:rsidP="00DD0F86">
      <w:pPr>
        <w:shd w:val="clear" w:color="auto" w:fill="FFFFFF"/>
        <w:spacing w:before="907"/>
        <w:ind w:left="130"/>
        <w:rPr>
          <w:color w:val="000000"/>
          <w:spacing w:val="-2"/>
        </w:rPr>
      </w:pPr>
      <w:r>
        <w:rPr>
          <w:color w:val="000000"/>
          <w:spacing w:val="-2"/>
        </w:rPr>
        <w:t xml:space="preserve">Зам. главы администрации                           </w:t>
      </w:r>
      <w:r w:rsidR="000A71BE">
        <w:rPr>
          <w:color w:val="000000"/>
          <w:spacing w:val="-2"/>
        </w:rPr>
        <w:t xml:space="preserve">                </w:t>
      </w:r>
      <w:r>
        <w:rPr>
          <w:color w:val="000000"/>
          <w:spacing w:val="-2"/>
        </w:rPr>
        <w:t xml:space="preserve">                    А.В. Ерошкин</w:t>
      </w:r>
    </w:p>
    <w:p w:rsidR="00DD0F86" w:rsidRDefault="00DD0F86" w:rsidP="00DD0F86">
      <w:pPr>
        <w:shd w:val="clear" w:color="auto" w:fill="FFFFFF"/>
        <w:spacing w:before="907"/>
        <w:ind w:left="130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Разослано: дело</w:t>
      </w:r>
    </w:p>
    <w:p w:rsidR="0088249F" w:rsidRDefault="0088249F" w:rsidP="0088249F">
      <w:pPr>
        <w:autoSpaceDE w:val="0"/>
        <w:autoSpaceDN w:val="0"/>
        <w:adjustRightInd w:val="0"/>
        <w:spacing w:after="0" w:line="240" w:lineRule="auto"/>
        <w:ind w:left="4680"/>
        <w:jc w:val="right"/>
        <w:outlineLvl w:val="0"/>
        <w:rPr>
          <w:sz w:val="24"/>
          <w:szCs w:val="24"/>
        </w:rPr>
      </w:pPr>
      <w:r w:rsidRPr="0088249F">
        <w:rPr>
          <w:sz w:val="24"/>
          <w:szCs w:val="24"/>
        </w:rPr>
        <w:lastRenderedPageBreak/>
        <w:t>Приложение к Постановлению администрации МО Шумское сельское  поселение   МО Кировский муниципальный  район Ленинградской области</w:t>
      </w:r>
      <w:r>
        <w:rPr>
          <w:sz w:val="24"/>
          <w:szCs w:val="24"/>
        </w:rPr>
        <w:t xml:space="preserve"> </w:t>
      </w:r>
    </w:p>
    <w:p w:rsidR="00DD0F86" w:rsidRPr="0088249F" w:rsidRDefault="0088249F" w:rsidP="0088249F">
      <w:pPr>
        <w:autoSpaceDE w:val="0"/>
        <w:autoSpaceDN w:val="0"/>
        <w:adjustRightInd w:val="0"/>
        <w:spacing w:after="0" w:line="240" w:lineRule="auto"/>
        <w:ind w:left="468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№</w:t>
      </w:r>
      <w:r w:rsidR="000A71BE">
        <w:rPr>
          <w:sz w:val="24"/>
          <w:szCs w:val="24"/>
        </w:rPr>
        <w:t xml:space="preserve"> </w:t>
      </w:r>
      <w:r>
        <w:rPr>
          <w:sz w:val="24"/>
          <w:szCs w:val="24"/>
        </w:rPr>
        <w:t>200 от 25.10.2012года</w:t>
      </w:r>
    </w:p>
    <w:p w:rsidR="0088249F" w:rsidRDefault="0088249F" w:rsidP="00DD0F86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DD0F86" w:rsidRPr="0088249F" w:rsidRDefault="00DD0F86" w:rsidP="0088249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8249F">
        <w:rPr>
          <w:rFonts w:ascii="Times New Roman" w:hAnsi="Times New Roman"/>
          <w:b/>
          <w:sz w:val="24"/>
          <w:szCs w:val="24"/>
        </w:rPr>
        <w:t>Квалификационные требования</w:t>
      </w:r>
    </w:p>
    <w:p w:rsidR="0088249F" w:rsidRDefault="00DD0F86" w:rsidP="0088249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8249F">
        <w:rPr>
          <w:rFonts w:ascii="Times New Roman" w:hAnsi="Times New Roman"/>
          <w:b/>
          <w:sz w:val="24"/>
          <w:szCs w:val="24"/>
        </w:rPr>
        <w:t xml:space="preserve">для замещения должностей муниципальной службы  </w:t>
      </w:r>
    </w:p>
    <w:p w:rsidR="00DD0F86" w:rsidRPr="0088249F" w:rsidRDefault="00DD0F86" w:rsidP="0088249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88249F">
        <w:rPr>
          <w:rFonts w:ascii="Times New Roman" w:hAnsi="Times New Roman"/>
          <w:b/>
          <w:sz w:val="24"/>
          <w:szCs w:val="24"/>
        </w:rPr>
        <w:t>в Администрации МО Шумское сельское поселение</w:t>
      </w:r>
    </w:p>
    <w:p w:rsidR="00DD0F86" w:rsidRDefault="00DD0F86" w:rsidP="00DD0F86">
      <w:pPr>
        <w:autoSpaceDE w:val="0"/>
        <w:autoSpaceDN w:val="0"/>
        <w:adjustRightInd w:val="0"/>
        <w:ind w:firstLine="540"/>
        <w:jc w:val="both"/>
        <w:outlineLvl w:val="2"/>
      </w:pP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 xml:space="preserve"> </w:t>
      </w:r>
      <w:r w:rsidR="0088249F">
        <w:rPr>
          <w:rFonts w:ascii="Times New Roman" w:hAnsi="Times New Roman"/>
          <w:sz w:val="28"/>
          <w:szCs w:val="28"/>
        </w:rPr>
        <w:t xml:space="preserve">     </w:t>
      </w:r>
      <w:r w:rsidRPr="0088249F">
        <w:rPr>
          <w:rFonts w:ascii="Times New Roman" w:hAnsi="Times New Roman"/>
          <w:sz w:val="28"/>
          <w:szCs w:val="28"/>
        </w:rPr>
        <w:t xml:space="preserve">Для замещения должностей муниципальной службы в Администрации МО Шумское сельское поселение  предъявляются следующие  квалификационные требования: 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 xml:space="preserve">- к уровню профессионального образования, 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 xml:space="preserve">-стажу муниципальной службы (государственной службы) или стажу работы по специальности, 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-профессиональным знаниям и навыкам, необходимым для исполнения должностных обязанностей.</w:t>
      </w:r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</w:p>
    <w:p w:rsidR="00DD0F86" w:rsidRPr="0088249F" w:rsidRDefault="00DD0F86" w:rsidP="0088249F">
      <w:pPr>
        <w:pStyle w:val="a5"/>
        <w:rPr>
          <w:rFonts w:ascii="Times New Roman" w:hAnsi="Times New Roman"/>
          <w:b/>
          <w:sz w:val="28"/>
          <w:szCs w:val="28"/>
        </w:rPr>
      </w:pPr>
      <w:r w:rsidRPr="0088249F">
        <w:rPr>
          <w:rFonts w:ascii="Times New Roman" w:hAnsi="Times New Roman"/>
          <w:b/>
          <w:sz w:val="28"/>
          <w:szCs w:val="28"/>
        </w:rPr>
        <w:t>1.Для замещения высших должностей муниципальной службы: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а)   высшее профессиональное образование;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пяти лет или стаж работы по специальности не менее шести лет;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в) знание Конституции Российской Федерации, 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управления и организации труда и делопроизводства, порядка и условий прохождения муниципальной службы, норм делового общения, правил внутреннего трудового распорядка, порядка работы с информацией</w:t>
      </w:r>
      <w:proofErr w:type="gramEnd"/>
      <w:r w:rsidRPr="0088249F">
        <w:rPr>
          <w:rFonts w:ascii="Times New Roman" w:hAnsi="Times New Roman"/>
          <w:sz w:val="28"/>
          <w:szCs w:val="28"/>
        </w:rPr>
        <w:t>, составляющей государственную и служебную тайну;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г) профессиональные навыки руководства подчиненными структурными подразделениями, оперативного принятия и реализации управленческих решений, взаимодействия с государственными органами, органами местного самоуправления и иными организациями,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ведения деловых переговоров, публичного выступления, учета мнения коллег и подчиненных, подбора и расстановки кадров, делегирования полномочий, пользования оргтехникой и программными продуктами, систематического повышения</w:t>
      </w:r>
      <w:proofErr w:type="gramEnd"/>
      <w:r w:rsidRPr="0088249F">
        <w:rPr>
          <w:rFonts w:ascii="Times New Roman" w:hAnsi="Times New Roman"/>
          <w:sz w:val="28"/>
          <w:szCs w:val="28"/>
        </w:rPr>
        <w:t xml:space="preserve"> профессиональных знаний, редактирования документации, своевременного выявления и разрешения проблемных ситуаций, приводящих к конфликту интересов;</w:t>
      </w:r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</w:p>
    <w:p w:rsidR="00DD0F86" w:rsidRPr="0088249F" w:rsidRDefault="00DD0F86" w:rsidP="0088249F">
      <w:pPr>
        <w:pStyle w:val="a5"/>
        <w:rPr>
          <w:rFonts w:ascii="Times New Roman" w:hAnsi="Times New Roman"/>
          <w:b/>
          <w:sz w:val="28"/>
          <w:szCs w:val="28"/>
        </w:rPr>
      </w:pPr>
      <w:r w:rsidRPr="0088249F">
        <w:rPr>
          <w:rFonts w:ascii="Times New Roman" w:hAnsi="Times New Roman"/>
          <w:b/>
          <w:sz w:val="28"/>
          <w:szCs w:val="28"/>
        </w:rPr>
        <w:t>2.Для замещения главных должностей муниципальной службы: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а)   высшее профессиональное образование;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трех лет или стаж работы по специальности не менее четырех лет;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в) знание Конституции Российской Федерации,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управления и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г) профессиональные навыки руководства подчиненными структурными подразделениями, выполнения поставленных руководителем задач, оперативной реализации управленческих решений, ведения деловых переговоров, взаимодействия с государственными органами, органами местного самоуправления и иными организациями, планирования работы, пользования оргтехникой и программными продуктами, систематического повышения профессиональных знаний, качественной подготовки соответствующих документов;</w:t>
      </w:r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</w:p>
    <w:p w:rsidR="00DD0F86" w:rsidRPr="0088249F" w:rsidRDefault="00DD0F86" w:rsidP="0088249F">
      <w:pPr>
        <w:pStyle w:val="a5"/>
        <w:rPr>
          <w:rFonts w:ascii="Times New Roman" w:hAnsi="Times New Roman"/>
          <w:b/>
          <w:sz w:val="28"/>
          <w:szCs w:val="28"/>
        </w:rPr>
      </w:pPr>
      <w:r w:rsidRPr="0088249F">
        <w:rPr>
          <w:rFonts w:ascii="Times New Roman" w:hAnsi="Times New Roman"/>
          <w:b/>
          <w:sz w:val="28"/>
          <w:szCs w:val="28"/>
        </w:rPr>
        <w:t>3. Для замещения ведущих должностей муниципальной службы: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а)   высшее профессиональное образование;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б) стаж муниципальной или государственной гражданской службы (государственной службы иных видов) не менее двух лет или стаж работы по специальности не менее трех лет;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в) знание Конституции Российской Федерации,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г) профессиональные навыки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взаимодействия с государственными органами, органами местного самоуправления и иными организациями, эффективного планирования рабочего (служебного) времени, анализа и прогнозирования деятельности в порученной сфере, использования опыта и мнения коллег, пользования оргтехникой и программными продуктами;</w:t>
      </w:r>
      <w:proofErr w:type="gramEnd"/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</w:p>
    <w:p w:rsidR="00DD0F86" w:rsidRPr="0088249F" w:rsidRDefault="00DD0F86" w:rsidP="0088249F">
      <w:pPr>
        <w:pStyle w:val="a5"/>
        <w:rPr>
          <w:rFonts w:ascii="Times New Roman" w:hAnsi="Times New Roman"/>
          <w:b/>
          <w:sz w:val="28"/>
          <w:szCs w:val="28"/>
        </w:rPr>
      </w:pPr>
      <w:r w:rsidRPr="0088249F">
        <w:rPr>
          <w:rFonts w:ascii="Times New Roman" w:hAnsi="Times New Roman"/>
          <w:b/>
          <w:sz w:val="28"/>
          <w:szCs w:val="28"/>
        </w:rPr>
        <w:t>4. Для замещения старших должностей муниципальной службы: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lastRenderedPageBreak/>
        <w:t>а) высшее профессиональное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249F">
        <w:rPr>
          <w:rFonts w:ascii="Times New Roman" w:hAnsi="Times New Roman"/>
          <w:sz w:val="28"/>
          <w:szCs w:val="28"/>
        </w:rPr>
        <w:t>б) знание Конституции Российской Федерации,  устава муниципального образования, а также федеральных законов и иных нормативных правовых актов Российской Федерации, областных законов и иных нормативных правовых актов Ростовской области, муниципальных нормативных правовых актов, регулирующих соответствующую сферу деятельности, основ организации труда,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  <w:proofErr w:type="gramEnd"/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в) профессиональные навыки работы в сфере, соответствующей направлению деятельности структурного подразделения, подготовки проектов муниципальных правовых актов, выполнения поручений непосредственного руководителя, эффективного планирования рабочего (служебного) времени, использования опыта и мнения коллег, пользования оргтехникой и программными продуктами;</w:t>
      </w:r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</w:p>
    <w:p w:rsidR="00DD0F86" w:rsidRPr="0088249F" w:rsidRDefault="00DD0F86" w:rsidP="0088249F">
      <w:pPr>
        <w:pStyle w:val="a5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b/>
          <w:sz w:val="28"/>
          <w:szCs w:val="28"/>
        </w:rPr>
        <w:t>5.Для замещения младших должностей муниципальной службы</w:t>
      </w:r>
      <w:r w:rsidRPr="0088249F">
        <w:rPr>
          <w:rFonts w:ascii="Times New Roman" w:hAnsi="Times New Roman"/>
          <w:sz w:val="28"/>
          <w:szCs w:val="28"/>
        </w:rPr>
        <w:t>: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а)   высшее или среднее профессиональное образование;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б) знание Конституции Российской Федерации, устава муниципального образования, а также нормативных правовых актов и служебных документов, регулирующих соответствующую сферу деятельности, порядка и условий прохождения муниципальной службы, норм делового общения, правил внутреннего трудового распорядка, основ делопроизводства;</w:t>
      </w:r>
    </w:p>
    <w:p w:rsidR="00DD0F86" w:rsidRPr="0088249F" w:rsidRDefault="00DD0F86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8249F">
        <w:rPr>
          <w:rFonts w:ascii="Times New Roman" w:hAnsi="Times New Roman"/>
          <w:sz w:val="28"/>
          <w:szCs w:val="28"/>
        </w:rPr>
        <w:t>в) профессиональные навыки реализации управленческих решений, исполнительской дисциплины, пользования оргтехникой и программными продуктами, подготовки деловой корреспонденции.</w:t>
      </w:r>
    </w:p>
    <w:p w:rsidR="00216523" w:rsidRPr="0088249F" w:rsidRDefault="00216523" w:rsidP="0088249F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216523" w:rsidRPr="0088249F" w:rsidSect="00DD0F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F86"/>
    <w:rsid w:val="000A71BE"/>
    <w:rsid w:val="00216523"/>
    <w:rsid w:val="00353CD7"/>
    <w:rsid w:val="0088249F"/>
    <w:rsid w:val="0099546E"/>
    <w:rsid w:val="00A464A1"/>
    <w:rsid w:val="00BA0F84"/>
    <w:rsid w:val="00D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86"/>
    <w:rPr>
      <w:rFonts w:ascii="Times New Roman" w:eastAsia="Times New Roman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DD0F86"/>
    <w:pPr>
      <w:keepNext/>
      <w:spacing w:after="0" w:line="240" w:lineRule="auto"/>
      <w:jc w:val="both"/>
      <w:outlineLvl w:val="0"/>
    </w:pPr>
    <w:rPr>
      <w:rFonts w:eastAsia="Arial Unicode MS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F86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DD0F86"/>
    <w:pPr>
      <w:spacing w:after="0" w:line="240" w:lineRule="auto"/>
      <w:jc w:val="center"/>
    </w:pPr>
    <w:rPr>
      <w:b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D0F8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DD0F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F86"/>
    <w:rPr>
      <w:rFonts w:ascii="Tahoma" w:eastAsia="Times New Roman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5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2015-03-24T12:20:00Z</dcterms:created>
  <dcterms:modified xsi:type="dcterms:W3CDTF">2015-03-24T12:34:00Z</dcterms:modified>
</cp:coreProperties>
</file>