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85" w:rsidRDefault="00E21185" w:rsidP="00E21185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838200" cy="102108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185" w:rsidRDefault="00E21185" w:rsidP="00E21185">
      <w:pPr>
        <w:pStyle w:val="a3"/>
        <w:jc w:val="center"/>
        <w:rPr>
          <w:rFonts w:ascii="Times New Roman" w:hAnsi="Times New Roman"/>
        </w:rPr>
      </w:pPr>
    </w:p>
    <w:p w:rsidR="00E21185" w:rsidRDefault="00E21185" w:rsidP="00E21185">
      <w:pPr>
        <w:pStyle w:val="a3"/>
        <w:rPr>
          <w:rFonts w:ascii="Times New Roman" w:hAnsi="Times New Roman"/>
        </w:rPr>
      </w:pPr>
    </w:p>
    <w:p w:rsidR="00E21185" w:rsidRDefault="00E21185" w:rsidP="00E2118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АДМИНИСТРАЦИЯ   МУНИЦИПАЛЬНОГО  ОБРАЗОВАНИЯ</w:t>
      </w:r>
    </w:p>
    <w:p w:rsidR="00E21185" w:rsidRDefault="00E21185" w:rsidP="00E2118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ШУМСКОЕ  СЕЛЬСКОЕ ПОСЕЛЕНИЕ</w:t>
      </w:r>
    </w:p>
    <w:p w:rsidR="00E21185" w:rsidRDefault="00E21185" w:rsidP="00E2118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КИРОВСКОГО МУНИЦИПАЛЬНОГО  РАЙОНА</w:t>
      </w:r>
    </w:p>
    <w:p w:rsidR="00E21185" w:rsidRDefault="00E21185" w:rsidP="00E21185">
      <w:pPr>
        <w:pStyle w:val="a3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ЛЕНИНГРАДСКОЙ  ОБЛАСТИ</w:t>
      </w:r>
    </w:p>
    <w:p w:rsidR="00E21185" w:rsidRDefault="00E21185" w:rsidP="00E21185">
      <w:pPr>
        <w:pStyle w:val="a3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E21185" w:rsidRDefault="00E21185" w:rsidP="00E2118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 С Т А Н О В Л Е Н И  Е</w:t>
      </w:r>
    </w:p>
    <w:p w:rsidR="00E21185" w:rsidRPr="00E21185" w:rsidRDefault="00E21185" w:rsidP="00E2118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E21185" w:rsidRDefault="00E21185" w:rsidP="00E211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0110">
        <w:rPr>
          <w:rFonts w:ascii="Times New Roman" w:hAnsi="Times New Roman"/>
          <w:b/>
          <w:sz w:val="24"/>
          <w:szCs w:val="24"/>
        </w:rPr>
        <w:t xml:space="preserve">от  </w:t>
      </w:r>
      <w:r>
        <w:rPr>
          <w:rFonts w:ascii="Times New Roman" w:hAnsi="Times New Roman"/>
          <w:b/>
          <w:sz w:val="24"/>
          <w:szCs w:val="24"/>
        </w:rPr>
        <w:t>31 октября 2017 года  № 208</w:t>
      </w:r>
    </w:p>
    <w:p w:rsidR="00E21185" w:rsidRPr="00720110" w:rsidRDefault="00E21185" w:rsidP="00E211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21185" w:rsidRDefault="00E21185" w:rsidP="00E211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представлении гражданами, </w:t>
      </w:r>
    </w:p>
    <w:p w:rsidR="00E21185" w:rsidRDefault="00E21185" w:rsidP="00E211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претендующими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замещение должностей </w:t>
      </w:r>
    </w:p>
    <w:p w:rsidR="0044207C" w:rsidRDefault="00E21185" w:rsidP="00E211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службы </w:t>
      </w:r>
      <w:r w:rsidR="0044207C" w:rsidRPr="0044207C">
        <w:rPr>
          <w:rFonts w:ascii="Times New Roman" w:hAnsi="Times New Roman" w:cs="Times New Roman"/>
          <w:sz w:val="24"/>
          <w:szCs w:val="24"/>
        </w:rPr>
        <w:t xml:space="preserve">МО Шумское сельское поселение </w:t>
      </w:r>
      <w:r w:rsidR="00442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185" w:rsidRDefault="00E21185" w:rsidP="00E211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Кировского муниципального </w:t>
      </w:r>
    </w:p>
    <w:p w:rsidR="00E21185" w:rsidRDefault="00E21185" w:rsidP="00E211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района Ленинградской области, 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муниципальными</w:t>
      </w:r>
      <w:proofErr w:type="gramEnd"/>
    </w:p>
    <w:p w:rsidR="00324179" w:rsidRDefault="00E21185" w:rsidP="00E211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служащими</w:t>
      </w:r>
      <w:r w:rsidRPr="008973AD">
        <w:rPr>
          <w:rFonts w:ascii="Times New Roman" w:hAnsi="Times New Roman" w:cs="Times New Roman"/>
          <w:sz w:val="24"/>
          <w:szCs w:val="24"/>
        </w:rPr>
        <w:t xml:space="preserve"> </w:t>
      </w:r>
      <w:r w:rsidR="00324179" w:rsidRPr="00324179">
        <w:rPr>
          <w:rFonts w:ascii="Times New Roman" w:hAnsi="Times New Roman" w:cs="Times New Roman"/>
          <w:sz w:val="24"/>
          <w:szCs w:val="24"/>
        </w:rPr>
        <w:t>МО Шумское сельское поселение</w:t>
      </w:r>
    </w:p>
    <w:p w:rsidR="00E21185" w:rsidRDefault="00E21185" w:rsidP="00E211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Кировского муниципального района </w:t>
      </w:r>
    </w:p>
    <w:p w:rsidR="00E21185" w:rsidRDefault="00E21185" w:rsidP="00E211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 сведений о доходах, </w:t>
      </w:r>
    </w:p>
    <w:p w:rsidR="00E21185" w:rsidRDefault="00E21185" w:rsidP="00E211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</w:t>
      </w:r>
    </w:p>
    <w:p w:rsidR="00E21185" w:rsidRDefault="00E21185" w:rsidP="00E211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E21185" w:rsidRDefault="00E21185" w:rsidP="00E2118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4207C" w:rsidRPr="00C73B08" w:rsidRDefault="0044207C" w:rsidP="0044207C">
      <w:pPr>
        <w:pStyle w:val="ConsPlusTitle"/>
        <w:widowControl/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07C" w:rsidRPr="0097626D" w:rsidRDefault="0044207C" w:rsidP="004420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140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Федеральными </w:t>
      </w:r>
      <w:r w:rsidRPr="00061403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30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02 марта  2007 года № 25-ФЗ «</w:t>
      </w:r>
      <w:r w:rsidRPr="004D27A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D27A7">
        <w:rPr>
          <w:rFonts w:ascii="Times New Roman" w:hAnsi="Times New Roman" w:cs="Times New Roman"/>
          <w:sz w:val="28"/>
          <w:szCs w:val="28"/>
        </w:rPr>
        <w:t xml:space="preserve"> службе </w:t>
      </w:r>
      <w:r>
        <w:rPr>
          <w:rFonts w:ascii="Times New Roman" w:hAnsi="Times New Roman" w:cs="Times New Roman"/>
          <w:sz w:val="28"/>
          <w:szCs w:val="28"/>
        </w:rPr>
        <w:t>в Российской Федерации»,</w:t>
      </w:r>
      <w:r w:rsidRPr="00061403">
        <w:rPr>
          <w:rFonts w:ascii="Times New Roman" w:hAnsi="Times New Roman" w:cs="Times New Roman"/>
          <w:sz w:val="28"/>
          <w:szCs w:val="28"/>
        </w:rPr>
        <w:t xml:space="preserve"> от 25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403">
        <w:rPr>
          <w:rFonts w:ascii="Times New Roman" w:hAnsi="Times New Roman" w:cs="Times New Roman"/>
          <w:sz w:val="28"/>
          <w:szCs w:val="28"/>
        </w:rPr>
        <w:t>2008 г</w:t>
      </w:r>
      <w:r>
        <w:rPr>
          <w:rFonts w:ascii="Times New Roman" w:hAnsi="Times New Roman" w:cs="Times New Roman"/>
          <w:sz w:val="28"/>
          <w:szCs w:val="28"/>
        </w:rPr>
        <w:t>ода № 273-ФЗ «О противодействии коррупции», областным законом</w:t>
      </w:r>
      <w:r w:rsidRPr="00630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11 марта 2008 года № 14-оз «О правовом регулировании муниципальной службы в Ленинградской области», руководствуясь пунктом 3 Указа Президента Российской Федерации от 18 мая 2009 года № 559 (в редакции Указа Президента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 от 19 сентября 2017 года № 431)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и постановлением Губернатора Ленинградской области от 25 сентября 2009 года № 100-пг «О представлении гражданами, претендующими на замещение должностей государственной гражданской службы Ленинградской области, и государственными гражданскими служащими Ленинградской области сведений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характера», администрация МО Шумское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сельское поселение  Кировского муниципального района </w:t>
      </w:r>
      <w:r w:rsidRPr="0097626D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44207C" w:rsidRDefault="0044207C" w:rsidP="0044207C">
      <w:pPr>
        <w:pStyle w:val="ConsPlusTitle"/>
        <w:widowControl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626D">
        <w:rPr>
          <w:rFonts w:ascii="Times New Roman" w:hAnsi="Times New Roman" w:cs="Times New Roman"/>
          <w:b w:val="0"/>
          <w:sz w:val="28"/>
          <w:szCs w:val="28"/>
        </w:rPr>
        <w:t>1. Утвердить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прилагаемое Положение о пред</w:t>
      </w:r>
      <w:r w:rsidRPr="0097626D">
        <w:rPr>
          <w:rFonts w:ascii="Times New Roman" w:hAnsi="Times New Roman" w:cs="Times New Roman"/>
          <w:b w:val="0"/>
          <w:sz w:val="28"/>
          <w:szCs w:val="28"/>
        </w:rPr>
        <w:t>ставлении гражданами, претендующими на замещени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97626D">
        <w:rPr>
          <w:rFonts w:ascii="Times New Roman" w:hAnsi="Times New Roman" w:cs="Times New Roman"/>
          <w:b w:val="0"/>
          <w:sz w:val="28"/>
          <w:szCs w:val="28"/>
        </w:rPr>
        <w:t xml:space="preserve"> должностей муниципальной службы </w:t>
      </w:r>
      <w:r>
        <w:rPr>
          <w:rFonts w:ascii="Times New Roman" w:hAnsi="Times New Roman" w:cs="Times New Roman"/>
          <w:b w:val="0"/>
          <w:sz w:val="28"/>
          <w:szCs w:val="28"/>
        </w:rPr>
        <w:t>Кировского муниципального</w:t>
      </w:r>
      <w:r w:rsidRPr="0097626D">
        <w:rPr>
          <w:rFonts w:ascii="Times New Roman" w:hAnsi="Times New Roman" w:cs="Times New Roman"/>
          <w:b w:val="0"/>
          <w:sz w:val="28"/>
          <w:szCs w:val="28"/>
        </w:rPr>
        <w:t xml:space="preserve"> райо</w:t>
      </w:r>
      <w:r>
        <w:rPr>
          <w:rFonts w:ascii="Times New Roman" w:hAnsi="Times New Roman" w:cs="Times New Roman"/>
          <w:b w:val="0"/>
          <w:sz w:val="28"/>
          <w:szCs w:val="28"/>
        </w:rPr>
        <w:t>на</w:t>
      </w:r>
      <w:r w:rsidRPr="0097626D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области, и муниципальными служащими </w:t>
      </w:r>
      <w:r w:rsidRPr="0044207C">
        <w:rPr>
          <w:rFonts w:ascii="Times New Roman" w:hAnsi="Times New Roman" w:cs="Times New Roman"/>
          <w:b w:val="0"/>
          <w:sz w:val="28"/>
          <w:szCs w:val="28"/>
        </w:rPr>
        <w:t xml:space="preserve">МО Шумское сельское поселение </w:t>
      </w:r>
      <w:r>
        <w:rPr>
          <w:rFonts w:ascii="Times New Roman" w:hAnsi="Times New Roman" w:cs="Times New Roman"/>
          <w:b w:val="0"/>
          <w:sz w:val="28"/>
          <w:szCs w:val="28"/>
        </w:rPr>
        <w:t>Кировского муниципального</w:t>
      </w:r>
      <w:r w:rsidRPr="0097626D">
        <w:rPr>
          <w:rFonts w:ascii="Times New Roman" w:hAnsi="Times New Roman" w:cs="Times New Roman"/>
          <w:b w:val="0"/>
          <w:sz w:val="28"/>
          <w:szCs w:val="28"/>
        </w:rPr>
        <w:t xml:space="preserve"> райо</w:t>
      </w:r>
      <w:r>
        <w:rPr>
          <w:rFonts w:ascii="Times New Roman" w:hAnsi="Times New Roman" w:cs="Times New Roman"/>
          <w:b w:val="0"/>
          <w:sz w:val="28"/>
          <w:szCs w:val="28"/>
        </w:rPr>
        <w:t>на</w:t>
      </w:r>
      <w:r w:rsidRPr="0097626D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 сведений о доходах, об имуществе и обязательствах имущественного характера.</w:t>
      </w:r>
    </w:p>
    <w:p w:rsidR="0044207C" w:rsidRDefault="0044207C" w:rsidP="0044207C">
      <w:pPr>
        <w:pStyle w:val="ConsPlusTitle"/>
        <w:widowControl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Признать утратившими силу постановления администрации </w:t>
      </w:r>
      <w:r w:rsidR="00324179">
        <w:rPr>
          <w:rFonts w:ascii="Times New Roman" w:hAnsi="Times New Roman" w:cs="Times New Roman"/>
          <w:b w:val="0"/>
          <w:sz w:val="28"/>
          <w:szCs w:val="28"/>
        </w:rPr>
        <w:t xml:space="preserve">МО Шумское сельское поселение </w:t>
      </w:r>
      <w:r>
        <w:rPr>
          <w:rFonts w:ascii="Times New Roman" w:hAnsi="Times New Roman" w:cs="Times New Roman"/>
          <w:b w:val="0"/>
          <w:sz w:val="28"/>
          <w:szCs w:val="28"/>
        </w:rPr>
        <w:t>Кировского муниципального района Ленинградской области:</w:t>
      </w:r>
    </w:p>
    <w:p w:rsidR="0044207C" w:rsidRPr="0044207C" w:rsidRDefault="0044207C" w:rsidP="0044207C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44207C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 «О предоставлении гражданами, претендующими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207C">
        <w:rPr>
          <w:rFonts w:ascii="Times New Roman" w:hAnsi="Times New Roman" w:cs="Times New Roman"/>
          <w:b w:val="0"/>
          <w:sz w:val="28"/>
          <w:szCs w:val="28"/>
        </w:rPr>
        <w:t>на замещение должностей муниципальной службы   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207C">
        <w:rPr>
          <w:rFonts w:ascii="Times New Roman" w:hAnsi="Times New Roman" w:cs="Times New Roman"/>
          <w:b w:val="0"/>
          <w:sz w:val="28"/>
          <w:szCs w:val="28"/>
        </w:rPr>
        <w:t>образования Шумское сельское поселение муниципального</w:t>
      </w:r>
    </w:p>
    <w:p w:rsidR="0044207C" w:rsidRDefault="0044207C" w:rsidP="0044207C">
      <w:pPr>
        <w:pStyle w:val="ConsPlusTitle"/>
        <w:spacing w:line="28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207C">
        <w:rPr>
          <w:rFonts w:ascii="Times New Roman" w:hAnsi="Times New Roman" w:cs="Times New Roman"/>
          <w:b w:val="0"/>
          <w:sz w:val="28"/>
          <w:szCs w:val="28"/>
        </w:rPr>
        <w:t>образования Кировский муниципальный район Ленинградской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207C">
        <w:rPr>
          <w:rFonts w:ascii="Times New Roman" w:hAnsi="Times New Roman" w:cs="Times New Roman"/>
          <w:b w:val="0"/>
          <w:sz w:val="28"/>
          <w:szCs w:val="28"/>
        </w:rPr>
        <w:t>области и муниципальными служащими 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207C">
        <w:rPr>
          <w:rFonts w:ascii="Times New Roman" w:hAnsi="Times New Roman" w:cs="Times New Roman"/>
          <w:b w:val="0"/>
          <w:sz w:val="28"/>
          <w:szCs w:val="28"/>
        </w:rPr>
        <w:t>образования Шумское сельское поселение 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207C">
        <w:rPr>
          <w:rFonts w:ascii="Times New Roman" w:hAnsi="Times New Roman" w:cs="Times New Roman"/>
          <w:b w:val="0"/>
          <w:sz w:val="28"/>
          <w:szCs w:val="28"/>
        </w:rPr>
        <w:t>образования Кировский муниципальный район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207C">
        <w:rPr>
          <w:rFonts w:ascii="Times New Roman" w:hAnsi="Times New Roman" w:cs="Times New Roman"/>
          <w:b w:val="0"/>
          <w:sz w:val="28"/>
          <w:szCs w:val="28"/>
        </w:rPr>
        <w:t>Ленинградской   области  сведений о доходах, об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207C">
        <w:rPr>
          <w:rFonts w:ascii="Times New Roman" w:hAnsi="Times New Roman" w:cs="Times New Roman"/>
          <w:b w:val="0"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06 июня 2011 года </w:t>
      </w:r>
      <w:r w:rsidRPr="004420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207C">
        <w:rPr>
          <w:rFonts w:ascii="Times New Roman" w:hAnsi="Times New Roman" w:cs="Times New Roman"/>
          <w:b w:val="0"/>
          <w:sz w:val="28"/>
          <w:szCs w:val="28"/>
        </w:rPr>
        <w:t>№ 60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4207C" w:rsidRDefault="0044207C" w:rsidP="0044207C">
      <w:pPr>
        <w:pStyle w:val="ConsPlusTitle"/>
        <w:spacing w:line="288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0A5ABD">
        <w:rPr>
          <w:rFonts w:ascii="Times New Roman" w:hAnsi="Times New Roman" w:cs="Times New Roman"/>
          <w:b w:val="0"/>
          <w:sz w:val="28"/>
          <w:szCs w:val="28"/>
        </w:rPr>
        <w:t>Н</w:t>
      </w:r>
      <w:r w:rsidRPr="0044207C">
        <w:rPr>
          <w:rFonts w:ascii="Times New Roman" w:hAnsi="Times New Roman" w:cs="Times New Roman"/>
          <w:b w:val="0"/>
          <w:sz w:val="28"/>
          <w:szCs w:val="28"/>
        </w:rPr>
        <w:t>астоящее постановление вступает в силу с момента его опубликования.</w:t>
      </w:r>
    </w:p>
    <w:p w:rsidR="0044207C" w:rsidRDefault="0044207C" w:rsidP="0044207C">
      <w:pPr>
        <w:pStyle w:val="ConsPlusTitle"/>
        <w:spacing w:line="28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4207C" w:rsidRDefault="0044207C" w:rsidP="0044207C">
      <w:pPr>
        <w:pStyle w:val="ConsPlusTitle"/>
        <w:spacing w:line="28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4207C" w:rsidRDefault="0044207C" w:rsidP="0044207C">
      <w:pPr>
        <w:pStyle w:val="ConsPlusTitle"/>
        <w:spacing w:line="28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4207C" w:rsidRDefault="0044207C" w:rsidP="0044207C">
      <w:pPr>
        <w:pStyle w:val="ConsPlusTitle"/>
        <w:spacing w:line="28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4207C" w:rsidRDefault="0044207C" w:rsidP="0044207C">
      <w:pPr>
        <w:pStyle w:val="ConsPlusTitle"/>
        <w:spacing w:line="28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4207C" w:rsidRDefault="0044207C" w:rsidP="0044207C">
      <w:pPr>
        <w:pStyle w:val="ConsPlusTitle"/>
        <w:spacing w:line="28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 администрации                                                                В.Л.Ульянов</w:t>
      </w:r>
    </w:p>
    <w:p w:rsidR="0044207C" w:rsidRPr="00720110" w:rsidRDefault="0044207C" w:rsidP="0044207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E4794" w:rsidRDefault="007E4794"/>
    <w:p w:rsidR="0044207C" w:rsidRDefault="0044207C"/>
    <w:p w:rsidR="0044207C" w:rsidRDefault="0044207C"/>
    <w:p w:rsidR="0044207C" w:rsidRDefault="0044207C"/>
    <w:p w:rsidR="0044207C" w:rsidRDefault="0044207C"/>
    <w:p w:rsidR="0044207C" w:rsidRDefault="0044207C"/>
    <w:p w:rsidR="0044207C" w:rsidRDefault="0044207C"/>
    <w:p w:rsidR="0044207C" w:rsidRDefault="0044207C"/>
    <w:p w:rsidR="0044207C" w:rsidRDefault="0044207C"/>
    <w:p w:rsidR="0044207C" w:rsidRDefault="0044207C"/>
    <w:p w:rsidR="0044207C" w:rsidRDefault="0044207C"/>
    <w:p w:rsidR="0044207C" w:rsidRDefault="0044207C"/>
    <w:p w:rsidR="0044207C" w:rsidRDefault="0044207C"/>
    <w:p w:rsidR="0044207C" w:rsidRDefault="0044207C"/>
    <w:p w:rsidR="0044207C" w:rsidRPr="001432CD" w:rsidRDefault="0044207C" w:rsidP="0044207C">
      <w:pPr>
        <w:autoSpaceDE w:val="0"/>
        <w:autoSpaceDN w:val="0"/>
        <w:adjustRightInd w:val="0"/>
        <w:spacing w:before="29"/>
        <w:jc w:val="right"/>
        <w:outlineLvl w:val="0"/>
        <w:rPr>
          <w:bCs/>
          <w:szCs w:val="28"/>
        </w:rPr>
      </w:pPr>
      <w:r w:rsidRPr="001432CD">
        <w:rPr>
          <w:bCs/>
          <w:szCs w:val="28"/>
        </w:rPr>
        <w:t>УТВЕРЖДЕНО</w:t>
      </w:r>
    </w:p>
    <w:p w:rsidR="0044207C" w:rsidRDefault="0044207C" w:rsidP="0044207C">
      <w:pPr>
        <w:autoSpaceDE w:val="0"/>
        <w:autoSpaceDN w:val="0"/>
        <w:adjustRightInd w:val="0"/>
        <w:spacing w:before="29"/>
        <w:jc w:val="right"/>
        <w:outlineLvl w:val="0"/>
        <w:rPr>
          <w:noProof/>
        </w:rPr>
      </w:pPr>
      <w:r>
        <w:rPr>
          <w:noProof/>
        </w:rPr>
        <w:t>постановлением администрации</w:t>
      </w:r>
    </w:p>
    <w:p w:rsidR="00D00FDB" w:rsidRDefault="00D00FDB" w:rsidP="0044207C">
      <w:pPr>
        <w:autoSpaceDE w:val="0"/>
        <w:autoSpaceDN w:val="0"/>
        <w:adjustRightInd w:val="0"/>
        <w:spacing w:before="29"/>
        <w:jc w:val="right"/>
        <w:outlineLvl w:val="0"/>
        <w:rPr>
          <w:noProof/>
        </w:rPr>
      </w:pPr>
      <w:r>
        <w:rPr>
          <w:noProof/>
        </w:rPr>
        <w:t xml:space="preserve">МО Шумское сельское поселение </w:t>
      </w:r>
    </w:p>
    <w:p w:rsidR="0044207C" w:rsidRDefault="0044207C" w:rsidP="0044207C">
      <w:pPr>
        <w:autoSpaceDE w:val="0"/>
        <w:autoSpaceDN w:val="0"/>
        <w:adjustRightInd w:val="0"/>
        <w:spacing w:before="29"/>
        <w:jc w:val="right"/>
        <w:outlineLvl w:val="0"/>
        <w:rPr>
          <w:noProof/>
        </w:rPr>
      </w:pPr>
      <w:r>
        <w:rPr>
          <w:noProof/>
        </w:rPr>
        <w:t xml:space="preserve">Кировского муниципального </w:t>
      </w:r>
      <w:r>
        <w:t>р</w:t>
      </w:r>
      <w:r>
        <w:rPr>
          <w:noProof/>
        </w:rPr>
        <w:t>айона</w:t>
      </w:r>
    </w:p>
    <w:p w:rsidR="0044207C" w:rsidRDefault="0044207C" w:rsidP="0044207C">
      <w:pPr>
        <w:autoSpaceDE w:val="0"/>
        <w:autoSpaceDN w:val="0"/>
        <w:adjustRightInd w:val="0"/>
        <w:spacing w:before="29"/>
        <w:jc w:val="right"/>
        <w:outlineLvl w:val="0"/>
      </w:pPr>
      <w:r>
        <w:t>Л</w:t>
      </w:r>
      <w:r>
        <w:rPr>
          <w:noProof/>
        </w:rPr>
        <w:t xml:space="preserve">енинградской </w:t>
      </w:r>
      <w:r>
        <w:t>области</w:t>
      </w:r>
    </w:p>
    <w:p w:rsidR="0044207C" w:rsidRPr="001432CD" w:rsidRDefault="0044207C" w:rsidP="0044207C">
      <w:pPr>
        <w:autoSpaceDE w:val="0"/>
        <w:autoSpaceDN w:val="0"/>
        <w:adjustRightInd w:val="0"/>
        <w:spacing w:before="29"/>
        <w:jc w:val="right"/>
        <w:outlineLvl w:val="0"/>
        <w:rPr>
          <w:szCs w:val="28"/>
        </w:rPr>
      </w:pPr>
      <w:r>
        <w:rPr>
          <w:noProof/>
          <w:szCs w:val="28"/>
        </w:rPr>
        <w:t>от 31 октября 2017 г.</w:t>
      </w:r>
      <w:r w:rsidRPr="001432CD">
        <w:rPr>
          <w:noProof/>
          <w:szCs w:val="28"/>
        </w:rPr>
        <w:t xml:space="preserve"> </w:t>
      </w:r>
      <w:r w:rsidRPr="001432CD">
        <w:rPr>
          <w:szCs w:val="28"/>
        </w:rPr>
        <w:t xml:space="preserve">№ </w:t>
      </w:r>
      <w:r>
        <w:rPr>
          <w:szCs w:val="28"/>
        </w:rPr>
        <w:t>208</w:t>
      </w:r>
    </w:p>
    <w:p w:rsidR="0044207C" w:rsidRDefault="0044207C" w:rsidP="0044207C">
      <w:pPr>
        <w:jc w:val="right"/>
      </w:pPr>
      <w:r w:rsidRPr="001432CD">
        <w:rPr>
          <w:bCs/>
          <w:szCs w:val="28"/>
        </w:rPr>
        <w:t>(приложение)</w:t>
      </w:r>
    </w:p>
    <w:p w:rsidR="0044207C" w:rsidRDefault="0044207C"/>
    <w:p w:rsidR="00324179" w:rsidRDefault="00324179" w:rsidP="0032417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26D"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4179" w:rsidRDefault="00324179" w:rsidP="0032417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26D">
        <w:rPr>
          <w:rFonts w:ascii="Times New Roman" w:hAnsi="Times New Roman" w:cs="Times New Roman"/>
          <w:b/>
          <w:sz w:val="28"/>
          <w:szCs w:val="28"/>
        </w:rPr>
        <w:t>о представлении гражданами, претендующими</w:t>
      </w:r>
    </w:p>
    <w:p w:rsidR="00324179" w:rsidRDefault="00324179" w:rsidP="0032417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26D">
        <w:rPr>
          <w:rFonts w:ascii="Times New Roman" w:hAnsi="Times New Roman" w:cs="Times New Roman"/>
          <w:b/>
          <w:sz w:val="28"/>
          <w:szCs w:val="28"/>
        </w:rPr>
        <w:t>на замещени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7626D">
        <w:rPr>
          <w:rFonts w:ascii="Times New Roman" w:hAnsi="Times New Roman" w:cs="Times New Roman"/>
          <w:b/>
          <w:sz w:val="28"/>
          <w:szCs w:val="28"/>
        </w:rPr>
        <w:t xml:space="preserve"> должностей муниципальной службы </w:t>
      </w:r>
    </w:p>
    <w:p w:rsidR="00324179" w:rsidRPr="0097626D" w:rsidRDefault="00324179" w:rsidP="0032417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Шумское сельское поселение</w:t>
      </w:r>
    </w:p>
    <w:p w:rsidR="00324179" w:rsidRDefault="00324179" w:rsidP="0032417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26D">
        <w:rPr>
          <w:rFonts w:ascii="Times New Roman" w:hAnsi="Times New Roman" w:cs="Times New Roman"/>
          <w:b/>
          <w:sz w:val="28"/>
          <w:szCs w:val="28"/>
        </w:rPr>
        <w:t>Кировск</w:t>
      </w:r>
      <w:r>
        <w:rPr>
          <w:rFonts w:ascii="Times New Roman" w:hAnsi="Times New Roman" w:cs="Times New Roman"/>
          <w:b/>
          <w:sz w:val="28"/>
          <w:szCs w:val="28"/>
        </w:rPr>
        <w:t>ого муниципального</w:t>
      </w:r>
      <w:r w:rsidRPr="0097626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gramStart"/>
      <w:r w:rsidRPr="0097626D">
        <w:rPr>
          <w:rFonts w:ascii="Times New Roman" w:hAnsi="Times New Roman" w:cs="Times New Roman"/>
          <w:b/>
          <w:sz w:val="28"/>
          <w:szCs w:val="28"/>
        </w:rPr>
        <w:t>Ленинградской</w:t>
      </w:r>
      <w:proofErr w:type="gramEnd"/>
    </w:p>
    <w:p w:rsidR="00324179" w:rsidRDefault="00324179" w:rsidP="0032417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26D">
        <w:rPr>
          <w:rFonts w:ascii="Times New Roman" w:hAnsi="Times New Roman" w:cs="Times New Roman"/>
          <w:b/>
          <w:sz w:val="28"/>
          <w:szCs w:val="28"/>
        </w:rPr>
        <w:t xml:space="preserve">области, и муниципальными служащими </w:t>
      </w:r>
      <w:r>
        <w:rPr>
          <w:rFonts w:ascii="Times New Roman" w:hAnsi="Times New Roman" w:cs="Times New Roman"/>
          <w:b/>
          <w:sz w:val="28"/>
          <w:szCs w:val="28"/>
        </w:rPr>
        <w:t xml:space="preserve">МО Шумское сельское поселение </w:t>
      </w:r>
      <w:r w:rsidRPr="0097626D">
        <w:rPr>
          <w:rFonts w:ascii="Times New Roman" w:hAnsi="Times New Roman" w:cs="Times New Roman"/>
          <w:b/>
          <w:sz w:val="28"/>
          <w:szCs w:val="28"/>
        </w:rPr>
        <w:t>Кировск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97626D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97626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97626D"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</w:t>
      </w:r>
    </w:p>
    <w:p w:rsidR="00324179" w:rsidRDefault="00324179" w:rsidP="0032417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26D">
        <w:rPr>
          <w:rFonts w:ascii="Times New Roman" w:hAnsi="Times New Roman" w:cs="Times New Roman"/>
          <w:b/>
          <w:sz w:val="28"/>
          <w:szCs w:val="28"/>
        </w:rPr>
        <w:t xml:space="preserve">сведений о доходах,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7626D">
        <w:rPr>
          <w:rFonts w:ascii="Times New Roman" w:hAnsi="Times New Roman" w:cs="Times New Roman"/>
          <w:b/>
          <w:sz w:val="28"/>
          <w:szCs w:val="28"/>
        </w:rPr>
        <w:t>б имуществе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26D">
        <w:rPr>
          <w:rFonts w:ascii="Times New Roman" w:hAnsi="Times New Roman" w:cs="Times New Roman"/>
          <w:b/>
          <w:sz w:val="28"/>
          <w:szCs w:val="28"/>
        </w:rPr>
        <w:t xml:space="preserve">и </w:t>
      </w:r>
    </w:p>
    <w:p w:rsidR="00324179" w:rsidRDefault="00324179" w:rsidP="0032417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7626D">
        <w:rPr>
          <w:rFonts w:ascii="Times New Roman" w:hAnsi="Times New Roman" w:cs="Times New Roman"/>
          <w:b/>
          <w:sz w:val="28"/>
          <w:szCs w:val="28"/>
        </w:rPr>
        <w:t>бязательствах</w:t>
      </w:r>
      <w:proofErr w:type="gramEnd"/>
      <w:r w:rsidRPr="0097626D">
        <w:rPr>
          <w:rFonts w:ascii="Times New Roman" w:hAnsi="Times New Roman" w:cs="Times New Roman"/>
          <w:b/>
          <w:sz w:val="28"/>
          <w:szCs w:val="28"/>
        </w:rPr>
        <w:t xml:space="preserve"> имущественного характера</w:t>
      </w:r>
    </w:p>
    <w:p w:rsidR="00324179" w:rsidRDefault="00324179" w:rsidP="0032417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24179" w:rsidRPr="008C3BB9" w:rsidRDefault="00324179" w:rsidP="0032417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24179" w:rsidRPr="00E11AFF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5D7C67">
        <w:rPr>
          <w:sz w:val="28"/>
          <w:szCs w:val="28"/>
        </w:rPr>
        <w:t xml:space="preserve">1. </w:t>
      </w:r>
      <w:proofErr w:type="gramStart"/>
      <w:r w:rsidRPr="005D7C67">
        <w:rPr>
          <w:sz w:val="28"/>
          <w:szCs w:val="28"/>
        </w:rPr>
        <w:t xml:space="preserve">Настоящим Положением определяется порядок представления гражданами, претендующими на замещение должностей </w:t>
      </w:r>
      <w:r>
        <w:rPr>
          <w:sz w:val="28"/>
          <w:szCs w:val="28"/>
        </w:rPr>
        <w:t xml:space="preserve">муниципальной </w:t>
      </w:r>
      <w:r w:rsidRPr="005D7C67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МО Шумское сельское поселение</w:t>
      </w:r>
      <w:r w:rsidRPr="005D7C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Кировского муниципального района Ленинградской области, </w:t>
      </w:r>
      <w:r w:rsidRPr="005D7C67">
        <w:rPr>
          <w:sz w:val="28"/>
          <w:szCs w:val="28"/>
        </w:rPr>
        <w:t xml:space="preserve">и </w:t>
      </w:r>
      <w:r>
        <w:rPr>
          <w:sz w:val="28"/>
          <w:szCs w:val="28"/>
        </w:rPr>
        <w:t>муниципальными</w:t>
      </w:r>
      <w:r w:rsidRPr="005D7C67">
        <w:rPr>
          <w:sz w:val="28"/>
          <w:szCs w:val="28"/>
        </w:rPr>
        <w:t xml:space="preserve"> служащими</w:t>
      </w:r>
      <w:r>
        <w:rPr>
          <w:sz w:val="28"/>
          <w:szCs w:val="28"/>
        </w:rPr>
        <w:t xml:space="preserve"> МО Шумское сельское поселение</w:t>
      </w:r>
      <w:r w:rsidRPr="005D7C67">
        <w:rPr>
          <w:sz w:val="28"/>
          <w:szCs w:val="28"/>
        </w:rPr>
        <w:t xml:space="preserve"> </w:t>
      </w:r>
      <w:r>
        <w:rPr>
          <w:sz w:val="28"/>
          <w:szCs w:val="28"/>
        </w:rPr>
        <w:t>Кировского муниципального района Ленинградской области, замещающими должности муниципальной службы в администрации МО Шумское сельское поселение</w:t>
      </w:r>
      <w:r w:rsidRPr="005D7C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Кировского муниципального района Ленинградской области и ее отраслевых органах, </w:t>
      </w:r>
      <w:r w:rsidRPr="005D7C67">
        <w:rPr>
          <w:sz w:val="28"/>
          <w:szCs w:val="28"/>
        </w:rPr>
        <w:t>сведений о полученных ими доходах, об имуществе, принадлежащем</w:t>
      </w:r>
      <w:proofErr w:type="gramEnd"/>
      <w:r w:rsidRPr="005D7C67">
        <w:rPr>
          <w:sz w:val="28"/>
          <w:szCs w:val="28"/>
        </w:rPr>
        <w:t xml:space="preserve">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</w:t>
      </w:r>
      <w:r w:rsidRPr="00371A65">
        <w:rPr>
          <w:sz w:val="28"/>
          <w:szCs w:val="28"/>
        </w:rPr>
        <w:t>им на праве собственности, и об их обязательствах имущественного характера.</w:t>
      </w:r>
      <w:r w:rsidRPr="00E11AFF">
        <w:rPr>
          <w:sz w:val="28"/>
          <w:szCs w:val="28"/>
        </w:rPr>
        <w:t xml:space="preserve"> </w:t>
      </w:r>
    </w:p>
    <w:p w:rsidR="00324179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5D7C67">
        <w:rPr>
          <w:sz w:val="28"/>
          <w:szCs w:val="28"/>
        </w:rPr>
        <w:t xml:space="preserve">2. </w:t>
      </w:r>
      <w:r w:rsidRPr="00C27B88">
        <w:rPr>
          <w:sz w:val="28"/>
          <w:szCs w:val="28"/>
        </w:rPr>
        <w:t xml:space="preserve">Обязанность </w:t>
      </w:r>
      <w:r>
        <w:rPr>
          <w:sz w:val="28"/>
          <w:szCs w:val="28"/>
        </w:rPr>
        <w:t xml:space="preserve">представлять сведения </w:t>
      </w:r>
      <w:r w:rsidRPr="0025666B">
        <w:rPr>
          <w:sz w:val="28"/>
          <w:szCs w:val="28"/>
        </w:rPr>
        <w:t>о доходах, об имуществе и об обязательствах имущественного характера в соответствии с федеральными и областными законами возлагается</w:t>
      </w:r>
      <w:r>
        <w:rPr>
          <w:sz w:val="28"/>
          <w:szCs w:val="28"/>
        </w:rPr>
        <w:t>:</w:t>
      </w:r>
    </w:p>
    <w:p w:rsidR="00324179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25666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25666B">
        <w:rPr>
          <w:sz w:val="28"/>
          <w:szCs w:val="28"/>
        </w:rPr>
        <w:t>а гражданина, претендующего на замещение должности муниципальной службы</w:t>
      </w:r>
      <w:r>
        <w:rPr>
          <w:sz w:val="28"/>
          <w:szCs w:val="28"/>
        </w:rPr>
        <w:t xml:space="preserve"> (далее - гражданин).</w:t>
      </w:r>
    </w:p>
    <w:p w:rsidR="00324179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Н</w:t>
      </w:r>
      <w:r w:rsidRPr="005D7C67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муниципального </w:t>
      </w:r>
      <w:r w:rsidRPr="005D7C67">
        <w:rPr>
          <w:sz w:val="28"/>
          <w:szCs w:val="28"/>
        </w:rPr>
        <w:t>служащего</w:t>
      </w:r>
      <w:r>
        <w:rPr>
          <w:sz w:val="28"/>
          <w:szCs w:val="28"/>
        </w:rPr>
        <w:t xml:space="preserve"> МО Шумское сельское поселение</w:t>
      </w:r>
      <w:r w:rsidRPr="00933463">
        <w:rPr>
          <w:sz w:val="28"/>
          <w:szCs w:val="28"/>
        </w:rPr>
        <w:t xml:space="preserve"> </w:t>
      </w:r>
      <w:r>
        <w:rPr>
          <w:sz w:val="28"/>
          <w:szCs w:val="28"/>
        </w:rPr>
        <w:t>Кировского муниципального района Ленинградской области (далее - муниципальный служащий), замещавш</w:t>
      </w:r>
      <w:r w:rsidRPr="005D7C67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по состоянию на 31 декабря отчетного года </w:t>
      </w:r>
      <w:r w:rsidRPr="005D7C67">
        <w:rPr>
          <w:sz w:val="28"/>
          <w:szCs w:val="28"/>
        </w:rPr>
        <w:t xml:space="preserve">должность </w:t>
      </w:r>
      <w:r>
        <w:rPr>
          <w:sz w:val="28"/>
          <w:szCs w:val="28"/>
        </w:rPr>
        <w:t>муниципальной службы, предусмотренную п</w:t>
      </w:r>
      <w:r w:rsidRPr="005D7C67">
        <w:rPr>
          <w:sz w:val="28"/>
          <w:szCs w:val="28"/>
        </w:rPr>
        <w:t>еречнем должностей</w:t>
      </w:r>
      <w:r>
        <w:rPr>
          <w:sz w:val="28"/>
          <w:szCs w:val="28"/>
        </w:rPr>
        <w:t xml:space="preserve"> муниципальной службы МО Шумское сельское </w:t>
      </w:r>
      <w:r>
        <w:rPr>
          <w:sz w:val="28"/>
          <w:szCs w:val="28"/>
        </w:rPr>
        <w:lastRenderedPageBreak/>
        <w:t>поселение</w:t>
      </w:r>
      <w:r w:rsidRPr="005D7C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Кировского муниципального района Ленинградской области</w:t>
      </w:r>
      <w:r w:rsidRPr="005D7C67">
        <w:rPr>
          <w:sz w:val="28"/>
          <w:szCs w:val="28"/>
        </w:rPr>
        <w:t>,</w:t>
      </w:r>
      <w:r>
        <w:rPr>
          <w:sz w:val="28"/>
          <w:szCs w:val="28"/>
        </w:rPr>
        <w:t xml:space="preserve"> при назначении на которые граждане и при замещении которых муниципальные служащие обязаны представлять сведения о своих доходах, об имуществе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</w:t>
      </w:r>
      <w:r w:rsidRPr="005D7C67">
        <w:rPr>
          <w:sz w:val="28"/>
          <w:szCs w:val="28"/>
        </w:rPr>
        <w:t>утвержденны</w:t>
      </w:r>
      <w:r>
        <w:rPr>
          <w:sz w:val="28"/>
          <w:szCs w:val="28"/>
        </w:rPr>
        <w:t>м</w:t>
      </w:r>
      <w:r w:rsidRPr="005D7C67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совета депутатов МО Шумское сельское поселение</w:t>
      </w:r>
      <w:r w:rsidRPr="005D7C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Кировского муниципального района Ленинградской области (далее - Перечень должностей).</w:t>
      </w:r>
      <w:proofErr w:type="gramEnd"/>
    </w:p>
    <w:p w:rsidR="00324179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На муниципального служащего, замещающего должность муниципальной службы, не предусмотренную Перечнем должностей, и претендующего на замещение должности муниципальной службы, предусмотренной этим Перечнем должностей (далее - кандидат на должность, предусмотренную Перечнем должностей).</w:t>
      </w:r>
    </w:p>
    <w:p w:rsidR="00324179" w:rsidRDefault="00324179" w:rsidP="0032417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801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7C67">
        <w:rPr>
          <w:sz w:val="28"/>
          <w:szCs w:val="28"/>
        </w:rPr>
        <w:t>Сведения о доходах, об имуществе и обязательствах имущественного характера представляются по</w:t>
      </w:r>
      <w:r>
        <w:rPr>
          <w:sz w:val="28"/>
          <w:szCs w:val="28"/>
        </w:rPr>
        <w:t xml:space="preserve"> утвержденной Президентом Российской Федерации </w:t>
      </w:r>
      <w:r w:rsidRPr="005D7C67">
        <w:rPr>
          <w:sz w:val="28"/>
          <w:szCs w:val="28"/>
        </w:rPr>
        <w:t>форм</w:t>
      </w:r>
      <w:r>
        <w:rPr>
          <w:sz w:val="28"/>
          <w:szCs w:val="28"/>
        </w:rPr>
        <w:t>е</w:t>
      </w:r>
      <w:r w:rsidRPr="005D7C67">
        <w:rPr>
          <w:sz w:val="28"/>
          <w:szCs w:val="28"/>
        </w:rPr>
        <w:t xml:space="preserve"> справ</w:t>
      </w:r>
      <w:r>
        <w:rPr>
          <w:sz w:val="28"/>
          <w:szCs w:val="28"/>
        </w:rPr>
        <w:t>ки:</w:t>
      </w:r>
    </w:p>
    <w:p w:rsidR="00324179" w:rsidRDefault="00324179" w:rsidP="0032417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Г</w:t>
      </w:r>
      <w:r w:rsidRPr="005D7C67">
        <w:rPr>
          <w:sz w:val="28"/>
          <w:szCs w:val="28"/>
        </w:rPr>
        <w:t>ражданами</w:t>
      </w:r>
      <w:r>
        <w:rPr>
          <w:sz w:val="28"/>
          <w:szCs w:val="28"/>
        </w:rPr>
        <w:t xml:space="preserve"> - при поступлении на муниципальную службу</w:t>
      </w:r>
      <w:r w:rsidRPr="00E82AD6">
        <w:rPr>
          <w:sz w:val="28"/>
          <w:szCs w:val="28"/>
        </w:rPr>
        <w:t>.</w:t>
      </w:r>
    </w:p>
    <w:p w:rsidR="00324179" w:rsidRPr="00E82AD6" w:rsidRDefault="00324179" w:rsidP="0032417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8E3AC4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Кандидатами на должности, предусмотренные Перечнем должностей, - при назначении на должности муниципальной службы, предусмотренные Перечнем должностей.</w:t>
      </w:r>
    </w:p>
    <w:p w:rsidR="00324179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Муниципаль</w:t>
      </w:r>
      <w:r w:rsidRPr="005D7C67">
        <w:rPr>
          <w:sz w:val="28"/>
          <w:szCs w:val="28"/>
        </w:rPr>
        <w:t>ными служащими</w:t>
      </w:r>
      <w:r>
        <w:rPr>
          <w:sz w:val="28"/>
          <w:szCs w:val="28"/>
        </w:rPr>
        <w:t>, замещающими должности муниципальной службы</w:t>
      </w:r>
      <w:r w:rsidRPr="005D7C67">
        <w:rPr>
          <w:sz w:val="28"/>
          <w:szCs w:val="28"/>
        </w:rPr>
        <w:t xml:space="preserve">, </w:t>
      </w:r>
      <w:r>
        <w:rPr>
          <w:sz w:val="28"/>
          <w:szCs w:val="28"/>
        </w:rPr>
        <w:t>предусмотренные П</w:t>
      </w:r>
      <w:r w:rsidRPr="005D7C67">
        <w:rPr>
          <w:sz w:val="28"/>
          <w:szCs w:val="28"/>
        </w:rPr>
        <w:t>еречнем должностей,</w:t>
      </w:r>
      <w:r>
        <w:rPr>
          <w:sz w:val="28"/>
          <w:szCs w:val="28"/>
        </w:rPr>
        <w:t xml:space="preserve"> -</w:t>
      </w:r>
      <w:r w:rsidRPr="005D7C67">
        <w:rPr>
          <w:sz w:val="28"/>
          <w:szCs w:val="28"/>
        </w:rPr>
        <w:t xml:space="preserve"> ежегодно, не позднее 30 апреля г</w:t>
      </w:r>
      <w:r>
        <w:rPr>
          <w:sz w:val="28"/>
          <w:szCs w:val="28"/>
        </w:rPr>
        <w:t xml:space="preserve">ода,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</w:t>
      </w:r>
      <w:r w:rsidRPr="008E59FF">
        <w:rPr>
          <w:sz w:val="28"/>
          <w:szCs w:val="28"/>
        </w:rPr>
        <w:t>.</w:t>
      </w:r>
    </w:p>
    <w:p w:rsidR="00324179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B5C18">
        <w:rPr>
          <w:sz w:val="28"/>
          <w:szCs w:val="28"/>
        </w:rPr>
        <w:t>.</w:t>
      </w:r>
      <w:r w:rsidRPr="005D7C67">
        <w:rPr>
          <w:sz w:val="28"/>
          <w:szCs w:val="28"/>
        </w:rPr>
        <w:t xml:space="preserve"> Гражданин </w:t>
      </w:r>
      <w:r>
        <w:rPr>
          <w:sz w:val="28"/>
          <w:szCs w:val="28"/>
        </w:rPr>
        <w:t>при назначении на должности</w:t>
      </w:r>
      <w:r w:rsidRPr="005D7C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5D7C67">
        <w:rPr>
          <w:sz w:val="28"/>
          <w:szCs w:val="28"/>
        </w:rPr>
        <w:t>службы</w:t>
      </w:r>
      <w:r>
        <w:rPr>
          <w:sz w:val="28"/>
          <w:szCs w:val="28"/>
        </w:rPr>
        <w:t>, представляет:</w:t>
      </w:r>
    </w:p>
    <w:p w:rsidR="00324179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С</w:t>
      </w:r>
      <w:r w:rsidRPr="005D7C67">
        <w:rPr>
          <w:sz w:val="28"/>
          <w:szCs w:val="28"/>
        </w:rPr>
        <w:t xml:space="preserve">ведения о своих доходах, полученных от всех источников (включая доходы по прежнему месту работы или месту замещения </w:t>
      </w:r>
      <w:r w:rsidRPr="00F01BF4">
        <w:rPr>
          <w:sz w:val="28"/>
          <w:szCs w:val="28"/>
        </w:rPr>
        <w:t>выборной</w:t>
      </w:r>
      <w:r w:rsidRPr="005D7C67">
        <w:rPr>
          <w:sz w:val="28"/>
          <w:szCs w:val="28"/>
        </w:rPr>
        <w:t xml:space="preserve"> должности, пенсии, пособия, иные выплаты) за календарный год, предшествующий году подачи документов для заме</w:t>
      </w:r>
      <w:r>
        <w:rPr>
          <w:sz w:val="28"/>
          <w:szCs w:val="28"/>
        </w:rPr>
        <w:t>щения должности муниципальной</w:t>
      </w:r>
      <w:r w:rsidRPr="005D7C67">
        <w:rPr>
          <w:sz w:val="28"/>
          <w:szCs w:val="28"/>
        </w:rPr>
        <w:t xml:space="preserve">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</w:t>
      </w:r>
      <w:proofErr w:type="gramEnd"/>
      <w:r w:rsidRPr="005D7C67">
        <w:rPr>
          <w:sz w:val="28"/>
          <w:szCs w:val="28"/>
        </w:rPr>
        <w:t xml:space="preserve"> документов для замещения должности </w:t>
      </w:r>
      <w:r>
        <w:rPr>
          <w:sz w:val="28"/>
          <w:szCs w:val="28"/>
        </w:rPr>
        <w:t>муниципальной службы (на отчетную дату).</w:t>
      </w:r>
    </w:p>
    <w:p w:rsidR="00324179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>С</w:t>
      </w:r>
      <w:r w:rsidRPr="005D7C67">
        <w:rPr>
          <w:sz w:val="28"/>
          <w:szCs w:val="28"/>
        </w:rPr>
        <w:t xml:space="preserve">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</w:t>
      </w:r>
      <w:r>
        <w:rPr>
          <w:sz w:val="28"/>
          <w:szCs w:val="28"/>
        </w:rPr>
        <w:t xml:space="preserve">муниципальной </w:t>
      </w:r>
      <w:r w:rsidRPr="005D7C67">
        <w:rPr>
          <w:sz w:val="28"/>
          <w:szCs w:val="28"/>
        </w:rPr>
        <w:t xml:space="preserve">службы, а также сведения об имуществе, принадлежащем им на праве собственности, и об их обязательствах имущественного характера по состоянию на первое </w:t>
      </w:r>
      <w:r w:rsidRPr="005D7C67">
        <w:rPr>
          <w:sz w:val="28"/>
          <w:szCs w:val="28"/>
        </w:rPr>
        <w:lastRenderedPageBreak/>
        <w:t>число месяца, предшествующего месяцу подачи гражданином документов для</w:t>
      </w:r>
      <w:proofErr w:type="gramEnd"/>
      <w:r w:rsidRPr="005D7C67">
        <w:rPr>
          <w:sz w:val="28"/>
          <w:szCs w:val="28"/>
        </w:rPr>
        <w:t xml:space="preserve"> замещения должности </w:t>
      </w:r>
      <w:r>
        <w:rPr>
          <w:sz w:val="28"/>
          <w:szCs w:val="28"/>
        </w:rPr>
        <w:t xml:space="preserve">муниципальной </w:t>
      </w:r>
      <w:r w:rsidRPr="005D7C67">
        <w:rPr>
          <w:sz w:val="28"/>
          <w:szCs w:val="28"/>
        </w:rPr>
        <w:t>службы (на отчетную дату)</w:t>
      </w:r>
      <w:r>
        <w:rPr>
          <w:sz w:val="28"/>
          <w:szCs w:val="28"/>
        </w:rPr>
        <w:t>.</w:t>
      </w:r>
    </w:p>
    <w:p w:rsidR="00324179" w:rsidRPr="005D7C67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D7C67">
        <w:rPr>
          <w:sz w:val="28"/>
          <w:szCs w:val="28"/>
        </w:rPr>
        <w:t xml:space="preserve">. </w:t>
      </w:r>
      <w:r>
        <w:rPr>
          <w:sz w:val="28"/>
          <w:szCs w:val="28"/>
        </w:rPr>
        <w:t>Кандидат на должность,</w:t>
      </w:r>
      <w:r w:rsidRPr="00073755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предусмотренную Перечнем должностей,</w:t>
      </w:r>
      <w:r w:rsidRPr="00073755">
        <w:rPr>
          <w:sz w:val="28"/>
          <w:szCs w:val="28"/>
        </w:rPr>
        <w:t xml:space="preserve"> представляет сведения</w:t>
      </w:r>
      <w:r>
        <w:rPr>
          <w:sz w:val="28"/>
          <w:szCs w:val="28"/>
        </w:rPr>
        <w:t xml:space="preserve"> о доходах, об имуществе и обязательствах имущественного характера</w:t>
      </w:r>
      <w:r w:rsidRPr="00073755">
        <w:rPr>
          <w:sz w:val="28"/>
          <w:szCs w:val="28"/>
        </w:rPr>
        <w:t xml:space="preserve"> в соответствии с </w:t>
      </w:r>
      <w:r w:rsidRPr="00702610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4</w:t>
      </w:r>
      <w:r w:rsidRPr="00702610">
        <w:rPr>
          <w:sz w:val="28"/>
          <w:szCs w:val="28"/>
        </w:rPr>
        <w:t xml:space="preserve"> настоящего Положения.</w:t>
      </w:r>
    </w:p>
    <w:p w:rsidR="00324179" w:rsidRPr="005D7C67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D7C67">
        <w:rPr>
          <w:sz w:val="28"/>
          <w:szCs w:val="28"/>
        </w:rPr>
        <w:t xml:space="preserve">. </w:t>
      </w:r>
      <w:r>
        <w:rPr>
          <w:sz w:val="28"/>
          <w:szCs w:val="28"/>
        </w:rPr>
        <w:t>Муниципальный</w:t>
      </w:r>
      <w:r w:rsidRPr="005D7C67">
        <w:rPr>
          <w:sz w:val="28"/>
          <w:szCs w:val="28"/>
        </w:rPr>
        <w:t xml:space="preserve"> служащий</w:t>
      </w:r>
      <w:r>
        <w:rPr>
          <w:sz w:val="28"/>
          <w:szCs w:val="28"/>
        </w:rPr>
        <w:t xml:space="preserve"> </w:t>
      </w:r>
      <w:r w:rsidRPr="005D7C67">
        <w:rPr>
          <w:sz w:val="28"/>
          <w:szCs w:val="28"/>
        </w:rPr>
        <w:t>представляет ежегодно:</w:t>
      </w:r>
    </w:p>
    <w:p w:rsidR="00324179" w:rsidRPr="005D7C67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С</w:t>
      </w:r>
      <w:r w:rsidRPr="005D7C67">
        <w:rPr>
          <w:sz w:val="28"/>
          <w:szCs w:val="28"/>
        </w:rPr>
        <w:t xml:space="preserve">ведения о своих доходах, полученных за отчетный период </w:t>
      </w:r>
      <w:r>
        <w:rPr>
          <w:sz w:val="28"/>
          <w:szCs w:val="28"/>
        </w:rPr>
        <w:t xml:space="preserve">      (</w:t>
      </w:r>
      <w:r w:rsidRPr="005D7C67">
        <w:rPr>
          <w:sz w:val="28"/>
          <w:szCs w:val="28"/>
        </w:rPr>
        <w:t>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</w:t>
      </w:r>
      <w:r>
        <w:rPr>
          <w:sz w:val="28"/>
          <w:szCs w:val="28"/>
        </w:rPr>
        <w:t>янию на конец отчетного периода.</w:t>
      </w:r>
    </w:p>
    <w:p w:rsidR="00324179" w:rsidRPr="005D7C67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С</w:t>
      </w:r>
      <w:r w:rsidRPr="005D7C67">
        <w:rPr>
          <w:sz w:val="28"/>
          <w:szCs w:val="28"/>
        </w:rPr>
        <w:t>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324179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D7C67">
        <w:rPr>
          <w:sz w:val="28"/>
          <w:szCs w:val="28"/>
        </w:rPr>
        <w:t xml:space="preserve">. Сведения о доходах, об имуществе и обязательствах имущественного характера представляются в кадровую службу </w:t>
      </w:r>
      <w:r>
        <w:rPr>
          <w:sz w:val="28"/>
          <w:szCs w:val="28"/>
        </w:rPr>
        <w:t>администрации Кировского муниципального района Ленинградской области (далее - кадровая служба администрация).</w:t>
      </w:r>
    </w:p>
    <w:p w:rsidR="00324179" w:rsidRPr="005D7C67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8B47EE">
        <w:rPr>
          <w:sz w:val="28"/>
          <w:szCs w:val="28"/>
        </w:rPr>
        <w:t>8. Ежегодно</w:t>
      </w:r>
      <w:r>
        <w:rPr>
          <w:sz w:val="28"/>
          <w:szCs w:val="28"/>
        </w:rPr>
        <w:t xml:space="preserve"> в течение 15 рабочих дней со дня окончания срока, установленного подпунктом 3.3. пункта 3 настоящего Положения, кадровая служба администрации информирует главу администрации о предоставлении муниципальными служащими сведений о доходах, об имуществе и обязательствах имущественного характера.</w:t>
      </w:r>
    </w:p>
    <w:p w:rsidR="00324179" w:rsidRPr="005D7C67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D7C67">
        <w:rPr>
          <w:sz w:val="28"/>
          <w:szCs w:val="28"/>
        </w:rPr>
        <w:t xml:space="preserve">. </w:t>
      </w:r>
      <w:proofErr w:type="gramStart"/>
      <w:r w:rsidRPr="005D7C67">
        <w:rPr>
          <w:sz w:val="28"/>
          <w:szCs w:val="28"/>
        </w:rPr>
        <w:t xml:space="preserve">В случае если гражданин или </w:t>
      </w:r>
      <w:r>
        <w:rPr>
          <w:sz w:val="28"/>
          <w:szCs w:val="28"/>
        </w:rPr>
        <w:t>муниципальный</w:t>
      </w:r>
      <w:r w:rsidRPr="005D7C67">
        <w:rPr>
          <w:sz w:val="28"/>
          <w:szCs w:val="28"/>
        </w:rPr>
        <w:t xml:space="preserve"> служащий обнаружили, что в представленных ими в кадровую службу </w:t>
      </w:r>
      <w:r>
        <w:rPr>
          <w:sz w:val="28"/>
          <w:szCs w:val="28"/>
        </w:rPr>
        <w:t xml:space="preserve">администрации </w:t>
      </w:r>
      <w:r w:rsidRPr="005D7C67">
        <w:rPr>
          <w:sz w:val="28"/>
          <w:szCs w:val="28"/>
        </w:rPr>
        <w:t>сведениях о доходах, об имуществе и обязательствах имущественного характера не отражены и</w:t>
      </w:r>
      <w:r>
        <w:rPr>
          <w:sz w:val="28"/>
          <w:szCs w:val="28"/>
        </w:rPr>
        <w:t>ли не полностью отражены какие-л</w:t>
      </w:r>
      <w:r w:rsidRPr="005D7C67">
        <w:rPr>
          <w:sz w:val="28"/>
          <w:szCs w:val="28"/>
        </w:rPr>
        <w:t>ибо сведения либо имеются ошибки, они вправе представить уточненные сведения в порядке, установленном настоящим Положением.</w:t>
      </w:r>
      <w:proofErr w:type="gramEnd"/>
    </w:p>
    <w:p w:rsidR="00324179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Гражданин может представить уточненные сведения в течение одного месяца со дня предоставления сведений в соответствии с подпунктом 3.1. пункта 3 настоящего Положения. </w:t>
      </w:r>
    </w:p>
    <w:p w:rsidR="00324179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Кандидат на должность, предусмотренную Перечнем должностей, может представить уточненные сведения в течение одного месяца со дня предоставления сведений в соответствии с подпунктом 3.2. пункта 3 настоящего Положения.</w:t>
      </w:r>
    </w:p>
    <w:p w:rsidR="00324179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Муниципальный служащий может представить уточненные сведения в течение одного месяца после окончания срока</w:t>
      </w:r>
      <w:r w:rsidRPr="005D7C67">
        <w:rPr>
          <w:sz w:val="28"/>
          <w:szCs w:val="28"/>
        </w:rPr>
        <w:t xml:space="preserve">, указанного в подпункте </w:t>
      </w:r>
      <w:r>
        <w:rPr>
          <w:sz w:val="28"/>
          <w:szCs w:val="28"/>
        </w:rPr>
        <w:t>3.3. пункта 3</w:t>
      </w:r>
      <w:r w:rsidRPr="005D7C67">
        <w:rPr>
          <w:sz w:val="28"/>
          <w:szCs w:val="28"/>
        </w:rPr>
        <w:t xml:space="preserve"> настоящего Положения</w:t>
      </w:r>
      <w:r>
        <w:rPr>
          <w:sz w:val="28"/>
          <w:szCs w:val="28"/>
        </w:rPr>
        <w:t>.</w:t>
      </w:r>
      <w:r w:rsidRPr="007365A0">
        <w:rPr>
          <w:sz w:val="28"/>
          <w:szCs w:val="28"/>
        </w:rPr>
        <w:t xml:space="preserve"> </w:t>
      </w:r>
    </w:p>
    <w:p w:rsidR="00324179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5D7C67">
        <w:rPr>
          <w:sz w:val="28"/>
          <w:szCs w:val="28"/>
        </w:rPr>
        <w:t xml:space="preserve"> </w:t>
      </w:r>
      <w:proofErr w:type="gramStart"/>
      <w:r w:rsidRPr="005D7C67">
        <w:rPr>
          <w:sz w:val="28"/>
          <w:szCs w:val="28"/>
        </w:rPr>
        <w:t xml:space="preserve">В случае непредставления по объективным причинам </w:t>
      </w:r>
      <w:r>
        <w:rPr>
          <w:sz w:val="28"/>
          <w:szCs w:val="28"/>
        </w:rPr>
        <w:t>муниципальным</w:t>
      </w:r>
      <w:r w:rsidRPr="005D7C67">
        <w:rPr>
          <w:sz w:val="28"/>
          <w:szCs w:val="28"/>
        </w:rPr>
        <w:t xml:space="preserve"> 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комиссии </w:t>
      </w:r>
      <w:r w:rsidRPr="004D27A7">
        <w:rPr>
          <w:sz w:val="28"/>
          <w:szCs w:val="28"/>
        </w:rPr>
        <w:t xml:space="preserve">по соблюдению требований к служебному поведению </w:t>
      </w:r>
      <w:r>
        <w:rPr>
          <w:sz w:val="28"/>
          <w:szCs w:val="28"/>
        </w:rPr>
        <w:t>муниципальных</w:t>
      </w:r>
      <w:r w:rsidRPr="004D27A7">
        <w:rPr>
          <w:sz w:val="28"/>
          <w:szCs w:val="28"/>
        </w:rPr>
        <w:t xml:space="preserve"> служащих </w:t>
      </w:r>
      <w:r>
        <w:rPr>
          <w:sz w:val="28"/>
          <w:szCs w:val="28"/>
        </w:rPr>
        <w:t xml:space="preserve">Кировского муниципального района Ленинградской области </w:t>
      </w:r>
      <w:r w:rsidRPr="004D27A7">
        <w:rPr>
          <w:sz w:val="28"/>
          <w:szCs w:val="28"/>
        </w:rPr>
        <w:t>и урег</w:t>
      </w:r>
      <w:r>
        <w:rPr>
          <w:sz w:val="28"/>
          <w:szCs w:val="28"/>
        </w:rPr>
        <w:t xml:space="preserve">улированию конфликта интересов в администрации </w:t>
      </w:r>
      <w:r w:rsidR="00D00FDB">
        <w:rPr>
          <w:sz w:val="28"/>
          <w:szCs w:val="28"/>
        </w:rPr>
        <w:t>МО Шумское сельское поселение</w:t>
      </w:r>
      <w:r w:rsidR="00D00FDB" w:rsidRPr="005D7C67">
        <w:rPr>
          <w:sz w:val="28"/>
          <w:szCs w:val="28"/>
        </w:rPr>
        <w:t xml:space="preserve"> </w:t>
      </w:r>
      <w:r w:rsidR="00D00FDB">
        <w:rPr>
          <w:sz w:val="28"/>
          <w:szCs w:val="28"/>
        </w:rPr>
        <w:t xml:space="preserve"> </w:t>
      </w:r>
      <w:r>
        <w:rPr>
          <w:sz w:val="28"/>
          <w:szCs w:val="28"/>
        </w:rPr>
        <w:t>Кировского муниципального района Ленинградской области и отраслевых органах</w:t>
      </w:r>
      <w:r w:rsidRPr="007D082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proofErr w:type="gramEnd"/>
      <w:r w:rsidR="00D00FDB">
        <w:rPr>
          <w:sz w:val="28"/>
          <w:szCs w:val="28"/>
        </w:rPr>
        <w:t xml:space="preserve"> МО Шумское сельское поселение</w:t>
      </w:r>
      <w:r>
        <w:rPr>
          <w:sz w:val="28"/>
          <w:szCs w:val="28"/>
        </w:rPr>
        <w:t xml:space="preserve"> Кировского муниципального района Ленинградской области.</w:t>
      </w:r>
    </w:p>
    <w:p w:rsidR="00324179" w:rsidRPr="005D7C67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5D7C6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5D7C67">
        <w:rPr>
          <w:sz w:val="28"/>
          <w:szCs w:val="28"/>
        </w:rPr>
        <w:t xml:space="preserve">. </w:t>
      </w:r>
      <w:proofErr w:type="gramStart"/>
      <w:r w:rsidRPr="005D7C67">
        <w:rPr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гражданином и </w:t>
      </w:r>
      <w:r>
        <w:rPr>
          <w:sz w:val="28"/>
          <w:szCs w:val="28"/>
        </w:rPr>
        <w:t xml:space="preserve">муниципальным </w:t>
      </w:r>
      <w:r w:rsidRPr="005D7C67">
        <w:rPr>
          <w:sz w:val="28"/>
          <w:szCs w:val="28"/>
        </w:rPr>
        <w:t>служащим</w:t>
      </w:r>
      <w:r w:rsidRPr="000C5883">
        <w:rPr>
          <w:sz w:val="28"/>
          <w:szCs w:val="28"/>
        </w:rPr>
        <w:t xml:space="preserve">, осуществляется </w:t>
      </w:r>
      <w:r w:rsidRPr="008752F9">
        <w:rPr>
          <w:sz w:val="28"/>
          <w:szCs w:val="28"/>
        </w:rPr>
        <w:t>кадровой службой</w:t>
      </w:r>
      <w:r>
        <w:rPr>
          <w:sz w:val="28"/>
          <w:szCs w:val="28"/>
        </w:rPr>
        <w:t xml:space="preserve"> администрации или заместителем главы администрации, ответственным за работу по профилактике коррупционных и иных правонарушений, самостоятельно или путем направления в порядке, установленном действующим </w:t>
      </w:r>
      <w:r w:rsidRPr="008752F9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>, запроса в правоохранительные органы или государственные</w:t>
      </w:r>
      <w:r w:rsidRPr="008752F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органы, осуществляющие контрольные функции, об</w:t>
      </w:r>
      <w:proofErr w:type="gramEnd"/>
      <w:r>
        <w:rPr>
          <w:sz w:val="28"/>
          <w:szCs w:val="28"/>
        </w:rPr>
        <w:t xml:space="preserve"> имеющихся у них данных о доходах, об имуществе</w:t>
      </w:r>
      <w:r w:rsidRPr="008752F9">
        <w:rPr>
          <w:sz w:val="28"/>
          <w:szCs w:val="28"/>
        </w:rPr>
        <w:t xml:space="preserve"> </w:t>
      </w:r>
      <w:r w:rsidRPr="005D7C67">
        <w:rPr>
          <w:sz w:val="28"/>
          <w:szCs w:val="28"/>
        </w:rPr>
        <w:t>и обязательствах имущественного характера</w:t>
      </w:r>
      <w:r>
        <w:rPr>
          <w:sz w:val="28"/>
          <w:szCs w:val="28"/>
        </w:rPr>
        <w:t xml:space="preserve"> гражданина, муниципального служащего, его супруги (супруга) и несовершеннолетних детей.</w:t>
      </w:r>
    </w:p>
    <w:p w:rsidR="00324179" w:rsidRPr="005D7C67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5D7C67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D7C67">
        <w:rPr>
          <w:sz w:val="28"/>
          <w:szCs w:val="28"/>
        </w:rPr>
        <w:t>. Сведения о доходах, об имуществе и обязательствах имущественного характера, представляемые в соответствии с нас</w:t>
      </w:r>
      <w:r>
        <w:rPr>
          <w:sz w:val="28"/>
          <w:szCs w:val="28"/>
        </w:rPr>
        <w:t xml:space="preserve">тоящим Положением гражданином, муниципальным </w:t>
      </w:r>
      <w:r w:rsidRPr="005D7C67">
        <w:rPr>
          <w:sz w:val="28"/>
          <w:szCs w:val="28"/>
        </w:rPr>
        <w:t>служащим</w:t>
      </w:r>
      <w:r>
        <w:rPr>
          <w:sz w:val="28"/>
          <w:szCs w:val="28"/>
        </w:rPr>
        <w:t xml:space="preserve"> или кандидатом на должность, предусмотренную Перечнем должностей</w:t>
      </w:r>
      <w:r w:rsidRPr="005D7C67">
        <w:rPr>
          <w:sz w:val="28"/>
          <w:szCs w:val="28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324179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5D7C67">
        <w:rPr>
          <w:sz w:val="28"/>
          <w:szCs w:val="28"/>
        </w:rPr>
        <w:t xml:space="preserve">Эти сведения предоставляются </w:t>
      </w:r>
      <w:r>
        <w:rPr>
          <w:sz w:val="28"/>
          <w:szCs w:val="28"/>
        </w:rPr>
        <w:t>главе администрации</w:t>
      </w:r>
      <w:r w:rsidRPr="005D7C67">
        <w:rPr>
          <w:sz w:val="28"/>
          <w:szCs w:val="28"/>
        </w:rPr>
        <w:t>, а также иным должностным лицам в случаях, предусмотренных федеральными законами.</w:t>
      </w:r>
    </w:p>
    <w:p w:rsidR="00324179" w:rsidRPr="005D7C67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Муниципальные служащие, в должностные обязанности которых входит работа со сведениями</w:t>
      </w:r>
      <w:r w:rsidRPr="00094D87">
        <w:rPr>
          <w:sz w:val="28"/>
          <w:szCs w:val="28"/>
        </w:rPr>
        <w:t xml:space="preserve"> </w:t>
      </w:r>
      <w:r w:rsidRPr="005D7C67">
        <w:rPr>
          <w:sz w:val="28"/>
          <w:szCs w:val="28"/>
        </w:rPr>
        <w:t>о доходах, об имуществе и обязательствах имущественного характера</w:t>
      </w:r>
      <w:r>
        <w:rPr>
          <w:sz w:val="28"/>
          <w:szCs w:val="28"/>
        </w:rPr>
        <w:t>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324179" w:rsidRPr="005D7C67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5D7C67">
        <w:rPr>
          <w:sz w:val="28"/>
          <w:szCs w:val="28"/>
        </w:rPr>
        <w:t xml:space="preserve">. Сведения о доходах, об имуществе и обязательствах имущественного характера, представленные в соответствии с настоящим </w:t>
      </w:r>
      <w:r w:rsidRPr="005D7C67">
        <w:rPr>
          <w:sz w:val="28"/>
          <w:szCs w:val="28"/>
        </w:rPr>
        <w:lastRenderedPageBreak/>
        <w:t xml:space="preserve">Положением гражданином или </w:t>
      </w:r>
      <w:r>
        <w:rPr>
          <w:sz w:val="28"/>
          <w:szCs w:val="28"/>
        </w:rPr>
        <w:t>кандидатом на должность, предусмотренную Перечнем должностей, а также представляемые муниципальным</w:t>
      </w:r>
      <w:r w:rsidRPr="005D7C67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им</w:t>
      </w:r>
      <w:r w:rsidRPr="005D7C67">
        <w:rPr>
          <w:sz w:val="28"/>
          <w:szCs w:val="28"/>
        </w:rPr>
        <w:t xml:space="preserve"> ежегодно, и информация о результатах проверки достоверности и полноты этих сведений приобщаются к личному делу </w:t>
      </w:r>
      <w:r>
        <w:rPr>
          <w:sz w:val="28"/>
          <w:szCs w:val="28"/>
        </w:rPr>
        <w:t xml:space="preserve">муниципального </w:t>
      </w:r>
      <w:r w:rsidRPr="005D7C67">
        <w:rPr>
          <w:sz w:val="28"/>
          <w:szCs w:val="28"/>
        </w:rPr>
        <w:t>служащего.</w:t>
      </w:r>
    </w:p>
    <w:p w:rsidR="00324179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5D7C67">
        <w:rPr>
          <w:sz w:val="28"/>
          <w:szCs w:val="28"/>
        </w:rPr>
        <w:t xml:space="preserve">В случае если гражданин или </w:t>
      </w:r>
      <w:r>
        <w:rPr>
          <w:sz w:val="28"/>
          <w:szCs w:val="28"/>
        </w:rPr>
        <w:t>кандидат на должность, предусмотренную Перечнем должностей</w:t>
      </w:r>
      <w:r w:rsidRPr="005D7C67">
        <w:rPr>
          <w:sz w:val="28"/>
          <w:szCs w:val="28"/>
        </w:rPr>
        <w:t xml:space="preserve">, представившие в кадровую службу </w:t>
      </w:r>
      <w:r>
        <w:rPr>
          <w:sz w:val="28"/>
          <w:szCs w:val="28"/>
        </w:rPr>
        <w:t>администрации</w:t>
      </w:r>
      <w:r w:rsidRPr="005D7C67">
        <w:rPr>
          <w:sz w:val="28"/>
          <w:szCs w:val="28"/>
        </w:rPr>
        <w:t xml:space="preserve">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были назначены на должность </w:t>
      </w:r>
      <w:r>
        <w:rPr>
          <w:sz w:val="28"/>
          <w:szCs w:val="28"/>
        </w:rPr>
        <w:t xml:space="preserve">муниципальной </w:t>
      </w:r>
      <w:r w:rsidRPr="005D7C67">
        <w:rPr>
          <w:sz w:val="28"/>
          <w:szCs w:val="28"/>
        </w:rPr>
        <w:t xml:space="preserve">службы, </w:t>
      </w:r>
      <w:r>
        <w:rPr>
          <w:sz w:val="28"/>
          <w:szCs w:val="28"/>
        </w:rPr>
        <w:t>такие</w:t>
      </w:r>
      <w:r w:rsidRPr="005D7C67">
        <w:rPr>
          <w:sz w:val="28"/>
          <w:szCs w:val="28"/>
        </w:rPr>
        <w:t xml:space="preserve"> справки возвращаются </w:t>
      </w:r>
      <w:r>
        <w:rPr>
          <w:sz w:val="28"/>
          <w:szCs w:val="28"/>
        </w:rPr>
        <w:t>указанным лицам</w:t>
      </w:r>
      <w:r w:rsidRPr="005D7C67">
        <w:rPr>
          <w:sz w:val="28"/>
          <w:szCs w:val="28"/>
        </w:rPr>
        <w:t xml:space="preserve"> по их письменному заявлению вместе с</w:t>
      </w:r>
      <w:proofErr w:type="gramEnd"/>
      <w:r w:rsidRPr="005D7C67">
        <w:rPr>
          <w:sz w:val="28"/>
          <w:szCs w:val="28"/>
        </w:rPr>
        <w:t xml:space="preserve"> другими документами.</w:t>
      </w:r>
    </w:p>
    <w:p w:rsidR="00324179" w:rsidRPr="005D7C67" w:rsidRDefault="00324179" w:rsidP="0032417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5D7C67">
        <w:rPr>
          <w:sz w:val="28"/>
          <w:szCs w:val="28"/>
        </w:rPr>
        <w:t xml:space="preserve">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</w:t>
      </w:r>
      <w:r>
        <w:rPr>
          <w:sz w:val="28"/>
          <w:szCs w:val="28"/>
        </w:rPr>
        <w:t>муниципальной</w:t>
      </w:r>
      <w:r w:rsidRPr="005D7C67">
        <w:rPr>
          <w:sz w:val="28"/>
          <w:szCs w:val="28"/>
        </w:rPr>
        <w:t xml:space="preserve"> службы, а </w:t>
      </w:r>
      <w:r>
        <w:rPr>
          <w:sz w:val="28"/>
          <w:szCs w:val="28"/>
        </w:rPr>
        <w:t xml:space="preserve">муниципальный </w:t>
      </w:r>
      <w:r w:rsidRPr="005D7C67">
        <w:rPr>
          <w:sz w:val="28"/>
          <w:szCs w:val="28"/>
        </w:rPr>
        <w:t xml:space="preserve">служащий освобождается от должности </w:t>
      </w:r>
      <w:r>
        <w:rPr>
          <w:sz w:val="28"/>
          <w:szCs w:val="28"/>
        </w:rPr>
        <w:t>муниципальной</w:t>
      </w:r>
      <w:r w:rsidRPr="005D7C67">
        <w:rPr>
          <w:sz w:val="28"/>
          <w:szCs w:val="28"/>
        </w:rPr>
        <w:t xml:space="preserve"> службы </w:t>
      </w:r>
      <w:r>
        <w:rPr>
          <w:sz w:val="28"/>
          <w:szCs w:val="28"/>
        </w:rPr>
        <w:t xml:space="preserve">в </w:t>
      </w:r>
      <w:r w:rsidRPr="005D7C67">
        <w:rPr>
          <w:sz w:val="28"/>
          <w:szCs w:val="28"/>
        </w:rPr>
        <w:t>соответствии с законодательством Российской Федерации.</w:t>
      </w:r>
    </w:p>
    <w:p w:rsidR="00324179" w:rsidRPr="005D7C67" w:rsidRDefault="00324179" w:rsidP="00324179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</w:p>
    <w:p w:rsidR="00324179" w:rsidRDefault="00324179"/>
    <w:p w:rsidR="0044207C" w:rsidRDefault="0044207C"/>
    <w:p w:rsidR="0044207C" w:rsidRDefault="0044207C"/>
    <w:p w:rsidR="0044207C" w:rsidRDefault="0044207C"/>
    <w:p w:rsidR="0044207C" w:rsidRDefault="0044207C"/>
    <w:p w:rsidR="0044207C" w:rsidRDefault="0044207C"/>
    <w:p w:rsidR="0044207C" w:rsidRDefault="0044207C"/>
    <w:p w:rsidR="0044207C" w:rsidRDefault="0044207C"/>
    <w:sectPr w:rsidR="0044207C" w:rsidSect="007E4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185"/>
    <w:rsid w:val="00053AE8"/>
    <w:rsid w:val="000A470A"/>
    <w:rsid w:val="000A5ABD"/>
    <w:rsid w:val="000B4603"/>
    <w:rsid w:val="000C0EF6"/>
    <w:rsid w:val="000E2484"/>
    <w:rsid w:val="00286AEE"/>
    <w:rsid w:val="002C1F74"/>
    <w:rsid w:val="002F7656"/>
    <w:rsid w:val="00324179"/>
    <w:rsid w:val="003B3401"/>
    <w:rsid w:val="004163D6"/>
    <w:rsid w:val="00424B04"/>
    <w:rsid w:val="00434D22"/>
    <w:rsid w:val="0044207C"/>
    <w:rsid w:val="0046573E"/>
    <w:rsid w:val="004B7BAD"/>
    <w:rsid w:val="004F5591"/>
    <w:rsid w:val="00505B75"/>
    <w:rsid w:val="005113DB"/>
    <w:rsid w:val="00522EAB"/>
    <w:rsid w:val="00552155"/>
    <w:rsid w:val="007E4794"/>
    <w:rsid w:val="008638B8"/>
    <w:rsid w:val="009149CC"/>
    <w:rsid w:val="009E77BF"/>
    <w:rsid w:val="00B560F8"/>
    <w:rsid w:val="00D00FDB"/>
    <w:rsid w:val="00D13569"/>
    <w:rsid w:val="00D71936"/>
    <w:rsid w:val="00D8694E"/>
    <w:rsid w:val="00DA0288"/>
    <w:rsid w:val="00E03F1E"/>
    <w:rsid w:val="00E21185"/>
    <w:rsid w:val="00E368DC"/>
    <w:rsid w:val="00E93B86"/>
    <w:rsid w:val="00EB76DB"/>
    <w:rsid w:val="00F054DA"/>
    <w:rsid w:val="00FD46C8"/>
    <w:rsid w:val="00FD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211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E21185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1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18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211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420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2017-11-03T14:06:00Z</cp:lastPrinted>
  <dcterms:created xsi:type="dcterms:W3CDTF">2017-11-03T13:14:00Z</dcterms:created>
  <dcterms:modified xsi:type="dcterms:W3CDTF">2017-11-03T14:07:00Z</dcterms:modified>
</cp:coreProperties>
</file>